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5D3" w14:textId="756D4CB9" w:rsidR="00905CE7" w:rsidRPr="007C6E14" w:rsidRDefault="00905CE7" w:rsidP="00054C09">
      <w:pPr>
        <w:jc w:val="both"/>
        <w:rPr>
          <w:rFonts w:asciiTheme="majorHAnsi" w:hAnsiTheme="majorHAnsi" w:cstheme="majorHAnsi"/>
          <w:b/>
          <w:bCs/>
          <w:sz w:val="56"/>
          <w:szCs w:val="56"/>
        </w:rPr>
      </w:pPr>
    </w:p>
    <w:p w14:paraId="194B04EB" w14:textId="32DE9D9E" w:rsidR="00905CE7" w:rsidRPr="007C6E14" w:rsidRDefault="00905CE7" w:rsidP="00054C09">
      <w:pPr>
        <w:jc w:val="both"/>
        <w:rPr>
          <w:rFonts w:asciiTheme="majorHAnsi" w:hAnsiTheme="majorHAnsi" w:cstheme="majorHAnsi"/>
          <w:b/>
          <w:bCs/>
          <w:sz w:val="56"/>
          <w:szCs w:val="56"/>
        </w:rPr>
      </w:pPr>
    </w:p>
    <w:p w14:paraId="5698098C" w14:textId="77777777" w:rsidR="00905CE7" w:rsidRPr="007C6E14" w:rsidRDefault="00905CE7" w:rsidP="00054C09">
      <w:pPr>
        <w:jc w:val="both"/>
        <w:rPr>
          <w:rFonts w:asciiTheme="majorHAnsi" w:hAnsiTheme="majorHAnsi" w:cstheme="majorHAnsi"/>
          <w:b/>
          <w:bCs/>
          <w:sz w:val="56"/>
          <w:szCs w:val="56"/>
        </w:rPr>
      </w:pPr>
    </w:p>
    <w:p w14:paraId="72BF0DBA" w14:textId="545190DF" w:rsidR="00905CE7" w:rsidRPr="007C6E14" w:rsidRDefault="00905CE7" w:rsidP="00054C09">
      <w:pPr>
        <w:jc w:val="both"/>
        <w:rPr>
          <w:rFonts w:asciiTheme="majorHAnsi" w:hAnsiTheme="majorHAnsi" w:cstheme="majorHAnsi"/>
          <w:b/>
          <w:bCs/>
          <w:sz w:val="56"/>
          <w:szCs w:val="56"/>
        </w:rPr>
      </w:pPr>
    </w:p>
    <w:p w14:paraId="5EA4191C" w14:textId="77777777" w:rsidR="00905CE7" w:rsidRPr="007C6E14" w:rsidRDefault="00905CE7" w:rsidP="00054C09">
      <w:pPr>
        <w:jc w:val="both"/>
        <w:rPr>
          <w:rFonts w:asciiTheme="majorHAnsi" w:hAnsiTheme="majorHAnsi" w:cstheme="majorHAnsi"/>
          <w:b/>
          <w:bCs/>
          <w:sz w:val="56"/>
          <w:szCs w:val="56"/>
        </w:rPr>
      </w:pPr>
    </w:p>
    <w:p w14:paraId="4FCA62F4" w14:textId="7F7CF14B" w:rsidR="007B7C76" w:rsidRPr="007C6E14" w:rsidRDefault="00FF721B" w:rsidP="00054C09">
      <w:pPr>
        <w:jc w:val="both"/>
        <w:rPr>
          <w:rFonts w:asciiTheme="majorHAnsi" w:hAnsiTheme="majorHAnsi" w:cstheme="majorBidi"/>
          <w:b/>
          <w:sz w:val="56"/>
          <w:szCs w:val="56"/>
        </w:rPr>
      </w:pPr>
      <w:r w:rsidRPr="1CF96C84">
        <w:rPr>
          <w:rFonts w:asciiTheme="majorHAnsi" w:hAnsiTheme="majorHAnsi" w:cstheme="majorBidi"/>
          <w:b/>
          <w:bCs/>
          <w:sz w:val="56"/>
          <w:szCs w:val="56"/>
        </w:rPr>
        <w:t>Practi</w:t>
      </w:r>
      <w:r w:rsidR="269A7AEE" w:rsidRPr="1CF96C84">
        <w:rPr>
          <w:rFonts w:asciiTheme="majorHAnsi" w:hAnsiTheme="majorHAnsi" w:cstheme="majorBidi"/>
          <w:b/>
          <w:bCs/>
          <w:sz w:val="56"/>
          <w:szCs w:val="56"/>
        </w:rPr>
        <w:t>c</w:t>
      </w:r>
      <w:r w:rsidRPr="1CF96C84">
        <w:rPr>
          <w:rFonts w:asciiTheme="majorHAnsi" w:hAnsiTheme="majorHAnsi" w:cstheme="majorBidi"/>
          <w:b/>
          <w:bCs/>
          <w:sz w:val="56"/>
          <w:szCs w:val="56"/>
        </w:rPr>
        <w:t>al</w:t>
      </w:r>
      <w:r w:rsidRPr="1CF96C84">
        <w:rPr>
          <w:rFonts w:asciiTheme="majorHAnsi" w:hAnsiTheme="majorHAnsi" w:cstheme="majorBidi"/>
          <w:b/>
          <w:sz w:val="56"/>
          <w:szCs w:val="56"/>
        </w:rPr>
        <w:t xml:space="preserve"> Guide to Password Policy Management</w:t>
      </w:r>
    </w:p>
    <w:p w14:paraId="5F5E1798" w14:textId="77777777" w:rsidR="00905CE7" w:rsidRDefault="00905CE7" w:rsidP="00054C09">
      <w:pPr>
        <w:jc w:val="both"/>
        <w:rPr>
          <w:rFonts w:asciiTheme="majorHAnsi" w:hAnsiTheme="majorHAnsi" w:cstheme="majorHAnsi"/>
        </w:rPr>
      </w:pPr>
    </w:p>
    <w:p w14:paraId="7066E0CB" w14:textId="30390DDE" w:rsidR="00497D21" w:rsidRPr="001D0DA7" w:rsidRDefault="001D0DA7" w:rsidP="00054C09">
      <w:pPr>
        <w:jc w:val="both"/>
        <w:rPr>
          <w:rFonts w:asciiTheme="majorHAnsi" w:hAnsiTheme="majorHAnsi" w:cstheme="majorHAnsi"/>
          <w:sz w:val="28"/>
          <w:szCs w:val="28"/>
        </w:rPr>
      </w:pPr>
      <w:r w:rsidRPr="001D0DA7">
        <w:rPr>
          <w:rFonts w:asciiTheme="majorHAnsi" w:hAnsiTheme="majorHAnsi" w:cstheme="majorHAnsi" w:hint="eastAsia"/>
          <w:sz w:val="28"/>
          <w:szCs w:val="28"/>
        </w:rPr>
        <w:t>Version 1.0</w:t>
      </w:r>
    </w:p>
    <w:p w14:paraId="406CB793" w14:textId="77777777" w:rsidR="008B165E" w:rsidRPr="007C6E14" w:rsidRDefault="008B165E" w:rsidP="00054C09">
      <w:pPr>
        <w:jc w:val="both"/>
        <w:rPr>
          <w:rFonts w:asciiTheme="majorHAnsi" w:hAnsiTheme="majorHAnsi" w:cstheme="majorHAnsi"/>
        </w:rPr>
      </w:pPr>
    </w:p>
    <w:p w14:paraId="5C53183F" w14:textId="773D2A04" w:rsidR="008B165E" w:rsidRPr="007C6E14" w:rsidRDefault="008B165E" w:rsidP="00054C09">
      <w:pPr>
        <w:jc w:val="both"/>
        <w:rPr>
          <w:rFonts w:asciiTheme="majorHAnsi" w:hAnsiTheme="majorHAnsi" w:cstheme="majorHAnsi"/>
        </w:rPr>
      </w:pPr>
    </w:p>
    <w:p w14:paraId="0410133F" w14:textId="6B078610" w:rsidR="008B165E" w:rsidRPr="007C6E14" w:rsidRDefault="008B165E" w:rsidP="00054C09">
      <w:pPr>
        <w:jc w:val="both"/>
        <w:rPr>
          <w:rFonts w:asciiTheme="majorHAnsi" w:hAnsiTheme="majorHAnsi" w:cstheme="majorHAnsi"/>
        </w:rPr>
      </w:pPr>
    </w:p>
    <w:p w14:paraId="79E120E6" w14:textId="7D08854E" w:rsidR="001D0DA7" w:rsidRDefault="001D0DA7">
      <w:pPr>
        <w:rPr>
          <w:rFonts w:asciiTheme="majorHAnsi" w:hAnsiTheme="majorHAnsi" w:cstheme="majorHAnsi"/>
        </w:rPr>
      </w:pPr>
      <w:r>
        <w:rPr>
          <w:rFonts w:asciiTheme="majorHAnsi" w:hAnsiTheme="majorHAnsi" w:cstheme="majorHAnsi"/>
        </w:rPr>
        <w:br w:type="page"/>
      </w:r>
    </w:p>
    <w:p w14:paraId="4AEEEA3C" w14:textId="77777777" w:rsidR="008B165E" w:rsidRPr="007C6E14" w:rsidRDefault="008B165E" w:rsidP="00054C09">
      <w:pPr>
        <w:jc w:val="both"/>
        <w:rPr>
          <w:rFonts w:asciiTheme="majorHAnsi" w:hAnsiTheme="majorHAnsi" w:cstheme="majorHAnsi"/>
        </w:rPr>
      </w:pPr>
    </w:p>
    <w:p w14:paraId="4C324DB5" w14:textId="77777777" w:rsidR="008B165E" w:rsidRPr="007C6E14" w:rsidRDefault="008B165E" w:rsidP="00054C09">
      <w:pPr>
        <w:jc w:val="both"/>
        <w:rPr>
          <w:rFonts w:asciiTheme="majorHAnsi" w:hAnsiTheme="majorHAnsi" w:cstheme="majorHAnsi"/>
        </w:rPr>
      </w:pPr>
    </w:p>
    <w:p w14:paraId="704889EF" w14:textId="59D640AD" w:rsidR="000D66A1" w:rsidRDefault="00497D21" w:rsidP="00054C09">
      <w:pPr>
        <w:jc w:val="both"/>
        <w:rPr>
          <w:rFonts w:asciiTheme="majorHAnsi" w:hAnsiTheme="majorHAnsi" w:cstheme="majorHAnsi"/>
        </w:rPr>
      </w:pPr>
      <w:r w:rsidRPr="007C6E14">
        <w:rPr>
          <w:rFonts w:asciiTheme="majorHAnsi" w:hAnsiTheme="majorHAnsi" w:cstheme="majorHAnsi"/>
          <w:noProof/>
        </w:rPr>
        <mc:AlternateContent>
          <mc:Choice Requires="wps">
            <w:drawing>
              <wp:anchor distT="0" distB="0" distL="114300" distR="114300" simplePos="0" relativeHeight="251658240" behindDoc="0" locked="0" layoutInCell="1" allowOverlap="1" wp14:anchorId="4C9F25C4" wp14:editId="089045DF">
                <wp:simplePos x="0" y="0"/>
                <wp:positionH relativeFrom="margin">
                  <wp:align>right</wp:align>
                </wp:positionH>
                <wp:positionV relativeFrom="paragraph">
                  <wp:posOffset>2575809</wp:posOffset>
                </wp:positionV>
                <wp:extent cx="5421746" cy="1985818"/>
                <wp:effectExtent l="0" t="0" r="0" b="0"/>
                <wp:wrapNone/>
                <wp:docPr id="425229369" name="Text Box 2"/>
                <wp:cNvGraphicFramePr/>
                <a:graphic xmlns:a="http://schemas.openxmlformats.org/drawingml/2006/main">
                  <a:graphicData uri="http://schemas.microsoft.com/office/word/2010/wordprocessingShape">
                    <wps:wsp>
                      <wps:cNvSpPr txBox="1"/>
                      <wps:spPr>
                        <a:xfrm>
                          <a:off x="0" y="0"/>
                          <a:ext cx="5421746" cy="1985818"/>
                        </a:xfrm>
                        <a:prstGeom prst="rect">
                          <a:avLst/>
                        </a:prstGeom>
                        <a:noFill/>
                      </wps:spPr>
                      <wps:txbx>
                        <w:txbxContent>
                          <w:p w14:paraId="02BDFB8A" w14:textId="2EB52A20" w:rsidR="00497D21" w:rsidRPr="00497D21" w:rsidRDefault="00C15D6F" w:rsidP="00C15D6F">
                            <w:pPr>
                              <w:jc w:val="both"/>
                              <w:rPr>
                                <w:sz w:val="32"/>
                                <w:szCs w:val="32"/>
                              </w:rPr>
                            </w:pPr>
                            <w:r w:rsidRPr="00C15D6F">
                              <w:rPr>
                                <w:sz w:val="32"/>
                                <w:szCs w:val="32"/>
                              </w:rPr>
                              <w:t>This document is intended as a practical guide for reference only. Schools should review the recommendations and adapt them as needed to suit their own environment, resources, and requirements. The author does not accept responsibility for any actions taken based on this guide.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F25C4" id="_x0000_t202" coordsize="21600,21600" o:spt="202" path="m,l,21600r21600,l21600,xe">
                <v:stroke joinstyle="miter"/>
                <v:path gradientshapeok="t" o:connecttype="rect"/>
              </v:shapetype>
              <v:shape id="Text Box 2" o:spid="_x0000_s1026" type="#_x0000_t202" style="position:absolute;left:0;text-align:left;margin-left:375.7pt;margin-top:202.8pt;width:426.9pt;height:156.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" filled="f" stroked="f">
                <v:textbox inset="0,0,0,0">
                  <w:txbxContent>
                    <w:p w14:paraId="02BDFB8A" w14:textId="2EB52A20" w:rsidR="00497D21" w:rsidRPr="00497D21" w:rsidRDefault="00C15D6F" w:rsidP="00C15D6F">
                      <w:pPr>
                        <w:jc w:val="both"/>
                        <w:rPr>
                          <w:sz w:val="32"/>
                          <w:szCs w:val="32"/>
                        </w:rPr>
                      </w:pPr>
                      <w:r w:rsidRPr="00C15D6F">
                        <w:rPr>
                          <w:sz w:val="32"/>
                          <w:szCs w:val="32"/>
                        </w:rPr>
                        <w:t>This document is intended as a practical guide for reference only. Schools should review the recommendations and adapt them as needed to suit their own environment, resources, and requirements. The author does not accept responsibility for any actions taken based on this guide.</w:t>
                      </w:r>
                    </w:p>
                  </w:txbxContent>
                </v:textbox>
                <w10:wrap anchorx="margin"/>
              </v:shape>
            </w:pict>
          </mc:Fallback>
        </mc:AlternateContent>
      </w:r>
      <w:r w:rsidR="007B7C76" w:rsidRPr="007C6E14">
        <w:rPr>
          <w:rFonts w:asciiTheme="majorHAnsi" w:hAnsiTheme="majorHAnsi" w:cstheme="majorHAnsi"/>
        </w:rPr>
        <w:br w:type="page"/>
      </w:r>
    </w:p>
    <w:p w14:paraId="35B7737D" w14:textId="77777777" w:rsidR="004B160D" w:rsidRPr="007C6E14" w:rsidRDefault="004B160D" w:rsidP="00054C09">
      <w:pPr>
        <w:jc w:val="both"/>
        <w:rPr>
          <w:rFonts w:asciiTheme="majorHAnsi" w:hAnsiTheme="majorHAnsi" w:cstheme="majorHAnsi"/>
        </w:rPr>
      </w:pPr>
    </w:p>
    <w:sdt>
      <w:sdtPr>
        <w:rPr>
          <w:rFonts w:ascii="Georgia" w:eastAsia="SimSun" w:hAnsi="Georgia" w:cstheme="minorBidi"/>
          <w:color w:val="auto"/>
          <w:sz w:val="22"/>
          <w:szCs w:val="22"/>
          <w:lang w:eastAsia="zh-CN"/>
        </w:rPr>
        <w:id w:val="-1146437404"/>
        <w:docPartObj>
          <w:docPartGallery w:val="Table of Contents"/>
          <w:docPartUnique/>
        </w:docPartObj>
      </w:sdtPr>
      <w:sdtEndPr>
        <w:rPr>
          <w:b/>
        </w:rPr>
      </w:sdtEndPr>
      <w:sdtContent>
        <w:p w14:paraId="0D448F25" w14:textId="59D8E14F" w:rsidR="0049355F" w:rsidRPr="007C6E14" w:rsidRDefault="0049355F" w:rsidP="00054C09">
          <w:pPr>
            <w:pStyle w:val="TOCHeading"/>
            <w:jc w:val="both"/>
            <w:rPr>
              <w:rFonts w:cstheme="majorHAnsi"/>
            </w:rPr>
          </w:pPr>
          <w:r w:rsidRPr="007C6E14">
            <w:rPr>
              <w:rFonts w:cstheme="majorHAnsi"/>
            </w:rPr>
            <w:t>Table of Contents</w:t>
          </w:r>
        </w:p>
        <w:p w14:paraId="2739A533" w14:textId="49AA0589" w:rsidR="00D55C4B" w:rsidRDefault="0049355F">
          <w:pPr>
            <w:pStyle w:val="TOC1"/>
            <w:tabs>
              <w:tab w:val="left" w:pos="440"/>
              <w:tab w:val="right" w:leader="dot" w:pos="8630"/>
            </w:tabs>
            <w:rPr>
              <w:rFonts w:asciiTheme="minorHAnsi" w:hAnsiTheme="minorHAnsi"/>
              <w:noProof/>
              <w:kern w:val="2"/>
              <w:sz w:val="24"/>
              <w:szCs w:val="24"/>
              <w:lang w:eastAsia="zh-TW"/>
              <w14:ligatures w14:val="standardContextual"/>
            </w:rPr>
          </w:pPr>
          <w:r w:rsidRPr="007C6E14">
            <w:rPr>
              <w:rFonts w:asciiTheme="majorHAnsi" w:hAnsiTheme="majorHAnsi" w:cstheme="majorHAnsi"/>
            </w:rPr>
            <w:fldChar w:fldCharType="begin"/>
          </w:r>
          <w:r w:rsidRPr="007C6E14">
            <w:rPr>
              <w:rFonts w:asciiTheme="majorHAnsi" w:hAnsiTheme="majorHAnsi" w:cstheme="majorHAnsi"/>
            </w:rPr>
            <w:instrText xml:space="preserve"> TOC \o "1-3" \h \z \u </w:instrText>
          </w:r>
          <w:r w:rsidRPr="007C6E14">
            <w:rPr>
              <w:rFonts w:asciiTheme="majorHAnsi" w:hAnsiTheme="majorHAnsi" w:cstheme="majorHAnsi"/>
            </w:rPr>
            <w:fldChar w:fldCharType="separate"/>
          </w:r>
          <w:hyperlink w:anchor="_Toc207964874" w:history="1">
            <w:r w:rsidR="00D55C4B" w:rsidRPr="00510A99">
              <w:rPr>
                <w:rStyle w:val="Hyperlink"/>
                <w:noProof/>
              </w:rPr>
              <w:t>1.</w:t>
            </w:r>
            <w:r w:rsidR="00D55C4B">
              <w:rPr>
                <w:rFonts w:asciiTheme="minorHAnsi" w:hAnsiTheme="minorHAnsi"/>
                <w:noProof/>
                <w:kern w:val="2"/>
                <w:sz w:val="24"/>
                <w:szCs w:val="24"/>
                <w:lang w:eastAsia="zh-TW"/>
                <w14:ligatures w14:val="standardContextual"/>
              </w:rPr>
              <w:tab/>
            </w:r>
            <w:r w:rsidR="00D55C4B" w:rsidRPr="00510A99">
              <w:rPr>
                <w:rStyle w:val="Hyperlink"/>
                <w:noProof/>
              </w:rPr>
              <w:t>Introduction</w:t>
            </w:r>
            <w:r w:rsidR="00D55C4B">
              <w:rPr>
                <w:noProof/>
                <w:webHidden/>
              </w:rPr>
              <w:tab/>
            </w:r>
            <w:r w:rsidR="00D55C4B">
              <w:rPr>
                <w:noProof/>
                <w:webHidden/>
              </w:rPr>
              <w:fldChar w:fldCharType="begin"/>
            </w:r>
            <w:r w:rsidR="00D55C4B">
              <w:rPr>
                <w:noProof/>
                <w:webHidden/>
              </w:rPr>
              <w:instrText xml:space="preserve"> PAGEREF _Toc207964874 \h </w:instrText>
            </w:r>
            <w:r w:rsidR="00D55C4B">
              <w:rPr>
                <w:noProof/>
                <w:webHidden/>
              </w:rPr>
            </w:r>
            <w:r w:rsidR="00D55C4B">
              <w:rPr>
                <w:noProof/>
                <w:webHidden/>
              </w:rPr>
              <w:fldChar w:fldCharType="separate"/>
            </w:r>
            <w:r w:rsidR="00D55C4B">
              <w:rPr>
                <w:noProof/>
                <w:webHidden/>
              </w:rPr>
              <w:t>4</w:t>
            </w:r>
            <w:r w:rsidR="00D55C4B">
              <w:rPr>
                <w:noProof/>
                <w:webHidden/>
              </w:rPr>
              <w:fldChar w:fldCharType="end"/>
            </w:r>
          </w:hyperlink>
        </w:p>
        <w:p w14:paraId="69835451" w14:textId="0F02B1EB" w:rsidR="00D55C4B" w:rsidRDefault="00D55C4B">
          <w:pPr>
            <w:pStyle w:val="TOC1"/>
            <w:tabs>
              <w:tab w:val="left" w:pos="440"/>
              <w:tab w:val="right" w:leader="dot" w:pos="8630"/>
            </w:tabs>
            <w:rPr>
              <w:rFonts w:asciiTheme="minorHAnsi" w:hAnsiTheme="minorHAnsi"/>
              <w:noProof/>
              <w:kern w:val="2"/>
              <w:sz w:val="24"/>
              <w:szCs w:val="24"/>
              <w:lang w:eastAsia="zh-TW"/>
              <w14:ligatures w14:val="standardContextual"/>
            </w:rPr>
          </w:pPr>
          <w:hyperlink w:anchor="_Toc207964875" w:history="1">
            <w:r w:rsidRPr="00510A99">
              <w:rPr>
                <w:rStyle w:val="Hyperlink"/>
                <w:noProof/>
                <w:lang w:val="en-GB"/>
              </w:rPr>
              <w:t>2.</w:t>
            </w:r>
            <w:r>
              <w:rPr>
                <w:rFonts w:asciiTheme="minorHAnsi" w:hAnsiTheme="minorHAnsi"/>
                <w:noProof/>
                <w:kern w:val="2"/>
                <w:sz w:val="24"/>
                <w:szCs w:val="24"/>
                <w:lang w:eastAsia="zh-TW"/>
                <w14:ligatures w14:val="standardContextual"/>
              </w:rPr>
              <w:tab/>
            </w:r>
            <w:r w:rsidRPr="00510A99">
              <w:rPr>
                <w:rStyle w:val="Hyperlink"/>
                <w:noProof/>
                <w:lang w:val="en-GB"/>
              </w:rPr>
              <w:t>Establishing a Password Policy</w:t>
            </w:r>
            <w:r>
              <w:rPr>
                <w:noProof/>
                <w:webHidden/>
              </w:rPr>
              <w:tab/>
            </w:r>
            <w:r>
              <w:rPr>
                <w:noProof/>
                <w:webHidden/>
              </w:rPr>
              <w:fldChar w:fldCharType="begin"/>
            </w:r>
            <w:r>
              <w:rPr>
                <w:noProof/>
                <w:webHidden/>
              </w:rPr>
              <w:instrText xml:space="preserve"> PAGEREF _Toc207964875 \h </w:instrText>
            </w:r>
            <w:r>
              <w:rPr>
                <w:noProof/>
                <w:webHidden/>
              </w:rPr>
            </w:r>
            <w:r>
              <w:rPr>
                <w:noProof/>
                <w:webHidden/>
              </w:rPr>
              <w:fldChar w:fldCharType="separate"/>
            </w:r>
            <w:r>
              <w:rPr>
                <w:noProof/>
                <w:webHidden/>
              </w:rPr>
              <w:t>5</w:t>
            </w:r>
            <w:r>
              <w:rPr>
                <w:noProof/>
                <w:webHidden/>
              </w:rPr>
              <w:fldChar w:fldCharType="end"/>
            </w:r>
          </w:hyperlink>
        </w:p>
        <w:p w14:paraId="6E468981" w14:textId="24D1A6E9" w:rsidR="00D55C4B" w:rsidRDefault="00D55C4B">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7964876" w:history="1">
            <w:r w:rsidRPr="00510A99">
              <w:rPr>
                <w:rStyle w:val="Hyperlink"/>
                <w:noProof/>
              </w:rPr>
              <w:t>2.1.</w:t>
            </w:r>
            <w:r>
              <w:rPr>
                <w:rFonts w:asciiTheme="minorHAnsi" w:hAnsiTheme="minorHAnsi"/>
                <w:noProof/>
                <w:kern w:val="2"/>
                <w:sz w:val="24"/>
                <w:szCs w:val="24"/>
                <w:lang w:eastAsia="zh-TW"/>
                <w14:ligatures w14:val="standardContextual"/>
              </w:rPr>
              <w:tab/>
            </w:r>
            <w:r w:rsidRPr="00510A99">
              <w:rPr>
                <w:rStyle w:val="Hyperlink"/>
                <w:noProof/>
              </w:rPr>
              <w:t>Minimum Requirements</w:t>
            </w:r>
            <w:r>
              <w:rPr>
                <w:noProof/>
                <w:webHidden/>
              </w:rPr>
              <w:tab/>
            </w:r>
            <w:r>
              <w:rPr>
                <w:noProof/>
                <w:webHidden/>
              </w:rPr>
              <w:fldChar w:fldCharType="begin"/>
            </w:r>
            <w:r>
              <w:rPr>
                <w:noProof/>
                <w:webHidden/>
              </w:rPr>
              <w:instrText xml:space="preserve"> PAGEREF _Toc207964876 \h </w:instrText>
            </w:r>
            <w:r>
              <w:rPr>
                <w:noProof/>
                <w:webHidden/>
              </w:rPr>
            </w:r>
            <w:r>
              <w:rPr>
                <w:noProof/>
                <w:webHidden/>
              </w:rPr>
              <w:fldChar w:fldCharType="separate"/>
            </w:r>
            <w:r>
              <w:rPr>
                <w:noProof/>
                <w:webHidden/>
              </w:rPr>
              <w:t>5</w:t>
            </w:r>
            <w:r>
              <w:rPr>
                <w:noProof/>
                <w:webHidden/>
              </w:rPr>
              <w:fldChar w:fldCharType="end"/>
            </w:r>
          </w:hyperlink>
        </w:p>
        <w:p w14:paraId="23161127" w14:textId="30112357" w:rsidR="00D55C4B" w:rsidRDefault="00D55C4B">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7964877" w:history="1">
            <w:r w:rsidRPr="00510A99">
              <w:rPr>
                <w:rStyle w:val="Hyperlink"/>
                <w:noProof/>
              </w:rPr>
              <w:t>2.2.</w:t>
            </w:r>
            <w:r>
              <w:rPr>
                <w:rFonts w:asciiTheme="minorHAnsi" w:hAnsiTheme="minorHAnsi"/>
                <w:noProof/>
                <w:kern w:val="2"/>
                <w:sz w:val="24"/>
                <w:szCs w:val="24"/>
                <w:lang w:eastAsia="zh-TW"/>
                <w14:ligatures w14:val="standardContextual"/>
              </w:rPr>
              <w:tab/>
            </w:r>
            <w:r w:rsidRPr="00510A99">
              <w:rPr>
                <w:rStyle w:val="Hyperlink"/>
                <w:noProof/>
              </w:rPr>
              <w:t>Password Complexity &amp; Length</w:t>
            </w:r>
            <w:r>
              <w:rPr>
                <w:noProof/>
                <w:webHidden/>
              </w:rPr>
              <w:tab/>
            </w:r>
            <w:r>
              <w:rPr>
                <w:noProof/>
                <w:webHidden/>
              </w:rPr>
              <w:fldChar w:fldCharType="begin"/>
            </w:r>
            <w:r>
              <w:rPr>
                <w:noProof/>
                <w:webHidden/>
              </w:rPr>
              <w:instrText xml:space="preserve"> PAGEREF _Toc207964877 \h </w:instrText>
            </w:r>
            <w:r>
              <w:rPr>
                <w:noProof/>
                <w:webHidden/>
              </w:rPr>
            </w:r>
            <w:r>
              <w:rPr>
                <w:noProof/>
                <w:webHidden/>
              </w:rPr>
              <w:fldChar w:fldCharType="separate"/>
            </w:r>
            <w:r>
              <w:rPr>
                <w:noProof/>
                <w:webHidden/>
              </w:rPr>
              <w:t>5</w:t>
            </w:r>
            <w:r>
              <w:rPr>
                <w:noProof/>
                <w:webHidden/>
              </w:rPr>
              <w:fldChar w:fldCharType="end"/>
            </w:r>
          </w:hyperlink>
        </w:p>
        <w:p w14:paraId="209CBF3D" w14:textId="492D68F5" w:rsidR="00D55C4B" w:rsidRDefault="00D55C4B">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7964878" w:history="1">
            <w:r w:rsidRPr="00510A99">
              <w:rPr>
                <w:rStyle w:val="Hyperlink"/>
                <w:noProof/>
              </w:rPr>
              <w:t>2.3.</w:t>
            </w:r>
            <w:r>
              <w:rPr>
                <w:rFonts w:asciiTheme="minorHAnsi" w:hAnsiTheme="minorHAnsi"/>
                <w:noProof/>
                <w:kern w:val="2"/>
                <w:sz w:val="24"/>
                <w:szCs w:val="24"/>
                <w:lang w:eastAsia="zh-TW"/>
                <w14:ligatures w14:val="standardContextual"/>
              </w:rPr>
              <w:tab/>
            </w:r>
            <w:r w:rsidRPr="00510A99">
              <w:rPr>
                <w:rStyle w:val="Hyperlink"/>
                <w:noProof/>
              </w:rPr>
              <w:t>Prohibited Passwords and Sharing</w:t>
            </w:r>
            <w:r>
              <w:rPr>
                <w:noProof/>
                <w:webHidden/>
              </w:rPr>
              <w:tab/>
            </w:r>
            <w:r>
              <w:rPr>
                <w:noProof/>
                <w:webHidden/>
              </w:rPr>
              <w:fldChar w:fldCharType="begin"/>
            </w:r>
            <w:r>
              <w:rPr>
                <w:noProof/>
                <w:webHidden/>
              </w:rPr>
              <w:instrText xml:space="preserve"> PAGEREF _Toc207964878 \h </w:instrText>
            </w:r>
            <w:r>
              <w:rPr>
                <w:noProof/>
                <w:webHidden/>
              </w:rPr>
            </w:r>
            <w:r>
              <w:rPr>
                <w:noProof/>
                <w:webHidden/>
              </w:rPr>
              <w:fldChar w:fldCharType="separate"/>
            </w:r>
            <w:r>
              <w:rPr>
                <w:noProof/>
                <w:webHidden/>
              </w:rPr>
              <w:t>6</w:t>
            </w:r>
            <w:r>
              <w:rPr>
                <w:noProof/>
                <w:webHidden/>
              </w:rPr>
              <w:fldChar w:fldCharType="end"/>
            </w:r>
          </w:hyperlink>
        </w:p>
        <w:p w14:paraId="3861583C" w14:textId="48039A4E" w:rsidR="00D55C4B" w:rsidRDefault="00D55C4B">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7964879" w:history="1">
            <w:r w:rsidRPr="00510A99">
              <w:rPr>
                <w:rStyle w:val="Hyperlink"/>
                <w:noProof/>
              </w:rPr>
              <w:t>2.4.</w:t>
            </w:r>
            <w:r>
              <w:rPr>
                <w:rFonts w:asciiTheme="minorHAnsi" w:hAnsiTheme="minorHAnsi"/>
                <w:noProof/>
                <w:kern w:val="2"/>
                <w:sz w:val="24"/>
                <w:szCs w:val="24"/>
                <w:lang w:eastAsia="zh-TW"/>
                <w14:ligatures w14:val="standardContextual"/>
              </w:rPr>
              <w:tab/>
            </w:r>
            <w:r w:rsidRPr="00510A99">
              <w:rPr>
                <w:rStyle w:val="Hyperlink"/>
                <w:noProof/>
              </w:rPr>
              <w:t>Frequency of Password Changes</w:t>
            </w:r>
            <w:r>
              <w:rPr>
                <w:noProof/>
                <w:webHidden/>
              </w:rPr>
              <w:tab/>
            </w:r>
            <w:r>
              <w:rPr>
                <w:noProof/>
                <w:webHidden/>
              </w:rPr>
              <w:fldChar w:fldCharType="begin"/>
            </w:r>
            <w:r>
              <w:rPr>
                <w:noProof/>
                <w:webHidden/>
              </w:rPr>
              <w:instrText xml:space="preserve"> PAGEREF _Toc207964879 \h </w:instrText>
            </w:r>
            <w:r>
              <w:rPr>
                <w:noProof/>
                <w:webHidden/>
              </w:rPr>
            </w:r>
            <w:r>
              <w:rPr>
                <w:noProof/>
                <w:webHidden/>
              </w:rPr>
              <w:fldChar w:fldCharType="separate"/>
            </w:r>
            <w:r>
              <w:rPr>
                <w:noProof/>
                <w:webHidden/>
              </w:rPr>
              <w:t>6</w:t>
            </w:r>
            <w:r>
              <w:rPr>
                <w:noProof/>
                <w:webHidden/>
              </w:rPr>
              <w:fldChar w:fldCharType="end"/>
            </w:r>
          </w:hyperlink>
        </w:p>
        <w:p w14:paraId="0982BDCE" w14:textId="2647DB5F" w:rsidR="00D55C4B" w:rsidRDefault="00D55C4B">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7964880" w:history="1">
            <w:r w:rsidRPr="00510A99">
              <w:rPr>
                <w:rStyle w:val="Hyperlink"/>
                <w:noProof/>
              </w:rPr>
              <w:t>2.5.</w:t>
            </w:r>
            <w:r>
              <w:rPr>
                <w:rFonts w:asciiTheme="minorHAnsi" w:hAnsiTheme="minorHAnsi"/>
                <w:noProof/>
                <w:kern w:val="2"/>
                <w:sz w:val="24"/>
                <w:szCs w:val="24"/>
                <w:lang w:eastAsia="zh-TW"/>
                <w14:ligatures w14:val="standardContextual"/>
              </w:rPr>
              <w:tab/>
            </w:r>
            <w:r w:rsidRPr="00510A99">
              <w:rPr>
                <w:rStyle w:val="Hyperlink"/>
                <w:noProof/>
              </w:rPr>
              <w:t>Admin and Technical Account Passwords</w:t>
            </w:r>
            <w:r>
              <w:rPr>
                <w:noProof/>
                <w:webHidden/>
              </w:rPr>
              <w:tab/>
            </w:r>
            <w:r>
              <w:rPr>
                <w:noProof/>
                <w:webHidden/>
              </w:rPr>
              <w:fldChar w:fldCharType="begin"/>
            </w:r>
            <w:r>
              <w:rPr>
                <w:noProof/>
                <w:webHidden/>
              </w:rPr>
              <w:instrText xml:space="preserve"> PAGEREF _Toc207964880 \h </w:instrText>
            </w:r>
            <w:r>
              <w:rPr>
                <w:noProof/>
                <w:webHidden/>
              </w:rPr>
            </w:r>
            <w:r>
              <w:rPr>
                <w:noProof/>
                <w:webHidden/>
              </w:rPr>
              <w:fldChar w:fldCharType="separate"/>
            </w:r>
            <w:r>
              <w:rPr>
                <w:noProof/>
                <w:webHidden/>
              </w:rPr>
              <w:t>7</w:t>
            </w:r>
            <w:r>
              <w:rPr>
                <w:noProof/>
                <w:webHidden/>
              </w:rPr>
              <w:fldChar w:fldCharType="end"/>
            </w:r>
          </w:hyperlink>
        </w:p>
        <w:p w14:paraId="77B850AA" w14:textId="47553457" w:rsidR="00D55C4B" w:rsidRDefault="00D55C4B">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7964881" w:history="1">
            <w:r w:rsidRPr="00510A99">
              <w:rPr>
                <w:rStyle w:val="Hyperlink"/>
                <w:noProof/>
              </w:rPr>
              <w:t>2.6.</w:t>
            </w:r>
            <w:r>
              <w:rPr>
                <w:rFonts w:asciiTheme="minorHAnsi" w:hAnsiTheme="minorHAnsi"/>
                <w:noProof/>
                <w:kern w:val="2"/>
                <w:sz w:val="24"/>
                <w:szCs w:val="24"/>
                <w:lang w:eastAsia="zh-TW"/>
                <w14:ligatures w14:val="standardContextual"/>
              </w:rPr>
              <w:tab/>
            </w:r>
            <w:r w:rsidRPr="00510A99">
              <w:rPr>
                <w:rStyle w:val="Hyperlink"/>
                <w:noProof/>
              </w:rPr>
              <w:t>SaaS Solutions and Third-Party Applications</w:t>
            </w:r>
            <w:r>
              <w:rPr>
                <w:noProof/>
                <w:webHidden/>
              </w:rPr>
              <w:tab/>
            </w:r>
            <w:r>
              <w:rPr>
                <w:noProof/>
                <w:webHidden/>
              </w:rPr>
              <w:fldChar w:fldCharType="begin"/>
            </w:r>
            <w:r>
              <w:rPr>
                <w:noProof/>
                <w:webHidden/>
              </w:rPr>
              <w:instrText xml:space="preserve"> PAGEREF _Toc207964881 \h </w:instrText>
            </w:r>
            <w:r>
              <w:rPr>
                <w:noProof/>
                <w:webHidden/>
              </w:rPr>
            </w:r>
            <w:r>
              <w:rPr>
                <w:noProof/>
                <w:webHidden/>
              </w:rPr>
              <w:fldChar w:fldCharType="separate"/>
            </w:r>
            <w:r>
              <w:rPr>
                <w:noProof/>
                <w:webHidden/>
              </w:rPr>
              <w:t>8</w:t>
            </w:r>
            <w:r>
              <w:rPr>
                <w:noProof/>
                <w:webHidden/>
              </w:rPr>
              <w:fldChar w:fldCharType="end"/>
            </w:r>
          </w:hyperlink>
        </w:p>
        <w:p w14:paraId="74FB78E0" w14:textId="7AFADD4B" w:rsidR="00D55C4B" w:rsidRDefault="00D55C4B">
          <w:pPr>
            <w:pStyle w:val="TOC1"/>
            <w:tabs>
              <w:tab w:val="left" w:pos="440"/>
              <w:tab w:val="right" w:leader="dot" w:pos="8630"/>
            </w:tabs>
            <w:rPr>
              <w:rFonts w:asciiTheme="minorHAnsi" w:hAnsiTheme="minorHAnsi"/>
              <w:noProof/>
              <w:kern w:val="2"/>
              <w:sz w:val="24"/>
              <w:szCs w:val="24"/>
              <w:lang w:eastAsia="zh-TW"/>
              <w14:ligatures w14:val="standardContextual"/>
            </w:rPr>
          </w:pPr>
          <w:hyperlink w:anchor="_Toc207964882" w:history="1">
            <w:r w:rsidRPr="00510A99">
              <w:rPr>
                <w:rStyle w:val="Hyperlink"/>
                <w:noProof/>
                <w:lang w:val="en-GB"/>
              </w:rPr>
              <w:t>3.</w:t>
            </w:r>
            <w:r>
              <w:rPr>
                <w:rFonts w:asciiTheme="minorHAnsi" w:hAnsiTheme="minorHAnsi"/>
                <w:noProof/>
                <w:kern w:val="2"/>
                <w:sz w:val="24"/>
                <w:szCs w:val="24"/>
                <w:lang w:eastAsia="zh-TW"/>
                <w14:ligatures w14:val="standardContextual"/>
              </w:rPr>
              <w:tab/>
            </w:r>
            <w:r w:rsidRPr="00510A99">
              <w:rPr>
                <w:rStyle w:val="Hyperlink"/>
                <w:noProof/>
                <w:lang w:val="en-GB"/>
              </w:rPr>
              <w:t>Implementing Password Practices</w:t>
            </w:r>
            <w:r>
              <w:rPr>
                <w:noProof/>
                <w:webHidden/>
              </w:rPr>
              <w:tab/>
            </w:r>
            <w:r>
              <w:rPr>
                <w:noProof/>
                <w:webHidden/>
              </w:rPr>
              <w:fldChar w:fldCharType="begin"/>
            </w:r>
            <w:r>
              <w:rPr>
                <w:noProof/>
                <w:webHidden/>
              </w:rPr>
              <w:instrText xml:space="preserve"> PAGEREF _Toc207964882 \h </w:instrText>
            </w:r>
            <w:r>
              <w:rPr>
                <w:noProof/>
                <w:webHidden/>
              </w:rPr>
            </w:r>
            <w:r>
              <w:rPr>
                <w:noProof/>
                <w:webHidden/>
              </w:rPr>
              <w:fldChar w:fldCharType="separate"/>
            </w:r>
            <w:r>
              <w:rPr>
                <w:noProof/>
                <w:webHidden/>
              </w:rPr>
              <w:t>9</w:t>
            </w:r>
            <w:r>
              <w:rPr>
                <w:noProof/>
                <w:webHidden/>
              </w:rPr>
              <w:fldChar w:fldCharType="end"/>
            </w:r>
          </w:hyperlink>
        </w:p>
        <w:p w14:paraId="6E591199" w14:textId="5A8F74D0" w:rsidR="00D55C4B" w:rsidRDefault="00D55C4B">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7964883" w:history="1">
            <w:r w:rsidRPr="00510A99">
              <w:rPr>
                <w:rStyle w:val="Hyperlink"/>
                <w:noProof/>
                <w:lang w:val="en-GB"/>
              </w:rPr>
              <w:t>3.1.</w:t>
            </w:r>
            <w:r>
              <w:rPr>
                <w:rFonts w:asciiTheme="minorHAnsi" w:hAnsiTheme="minorHAnsi"/>
                <w:noProof/>
                <w:kern w:val="2"/>
                <w:sz w:val="24"/>
                <w:szCs w:val="24"/>
                <w:lang w:eastAsia="zh-TW"/>
                <w14:ligatures w14:val="standardContextual"/>
              </w:rPr>
              <w:tab/>
            </w:r>
            <w:r w:rsidRPr="00510A99">
              <w:rPr>
                <w:rStyle w:val="Hyperlink"/>
                <w:noProof/>
                <w:lang w:val="en-GB"/>
              </w:rPr>
              <w:t>Enforcing Policies (General Methods)</w:t>
            </w:r>
            <w:r>
              <w:rPr>
                <w:noProof/>
                <w:webHidden/>
              </w:rPr>
              <w:tab/>
            </w:r>
            <w:r>
              <w:rPr>
                <w:noProof/>
                <w:webHidden/>
              </w:rPr>
              <w:fldChar w:fldCharType="begin"/>
            </w:r>
            <w:r>
              <w:rPr>
                <w:noProof/>
                <w:webHidden/>
              </w:rPr>
              <w:instrText xml:space="preserve"> PAGEREF _Toc207964883 \h </w:instrText>
            </w:r>
            <w:r>
              <w:rPr>
                <w:noProof/>
                <w:webHidden/>
              </w:rPr>
            </w:r>
            <w:r>
              <w:rPr>
                <w:noProof/>
                <w:webHidden/>
              </w:rPr>
              <w:fldChar w:fldCharType="separate"/>
            </w:r>
            <w:r>
              <w:rPr>
                <w:noProof/>
                <w:webHidden/>
              </w:rPr>
              <w:t>9</w:t>
            </w:r>
            <w:r>
              <w:rPr>
                <w:noProof/>
                <w:webHidden/>
              </w:rPr>
              <w:fldChar w:fldCharType="end"/>
            </w:r>
          </w:hyperlink>
        </w:p>
        <w:p w14:paraId="6A050DE5" w14:textId="0C27D3EF" w:rsidR="00D55C4B" w:rsidRDefault="00D55C4B">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7964884" w:history="1">
            <w:r w:rsidRPr="00510A99">
              <w:rPr>
                <w:rStyle w:val="Hyperlink"/>
                <w:noProof/>
                <w:lang w:val="en-GB"/>
              </w:rPr>
              <w:t>3.2.</w:t>
            </w:r>
            <w:r>
              <w:rPr>
                <w:rFonts w:asciiTheme="minorHAnsi" w:hAnsiTheme="minorHAnsi"/>
                <w:noProof/>
                <w:kern w:val="2"/>
                <w:sz w:val="24"/>
                <w:szCs w:val="24"/>
                <w:lang w:eastAsia="zh-TW"/>
                <w14:ligatures w14:val="standardContextual"/>
              </w:rPr>
              <w:tab/>
            </w:r>
            <w:r w:rsidRPr="00510A99">
              <w:rPr>
                <w:rStyle w:val="Hyperlink"/>
                <w:noProof/>
                <w:lang w:val="en-GB"/>
              </w:rPr>
              <w:t>Secure Password Storage</w:t>
            </w:r>
            <w:r>
              <w:rPr>
                <w:noProof/>
                <w:webHidden/>
              </w:rPr>
              <w:tab/>
            </w:r>
            <w:r>
              <w:rPr>
                <w:noProof/>
                <w:webHidden/>
              </w:rPr>
              <w:fldChar w:fldCharType="begin"/>
            </w:r>
            <w:r>
              <w:rPr>
                <w:noProof/>
                <w:webHidden/>
              </w:rPr>
              <w:instrText xml:space="preserve"> PAGEREF _Toc207964884 \h </w:instrText>
            </w:r>
            <w:r>
              <w:rPr>
                <w:noProof/>
                <w:webHidden/>
              </w:rPr>
            </w:r>
            <w:r>
              <w:rPr>
                <w:noProof/>
                <w:webHidden/>
              </w:rPr>
              <w:fldChar w:fldCharType="separate"/>
            </w:r>
            <w:r>
              <w:rPr>
                <w:noProof/>
                <w:webHidden/>
              </w:rPr>
              <w:t>9</w:t>
            </w:r>
            <w:r>
              <w:rPr>
                <w:noProof/>
                <w:webHidden/>
              </w:rPr>
              <w:fldChar w:fldCharType="end"/>
            </w:r>
          </w:hyperlink>
        </w:p>
        <w:p w14:paraId="5EF2F902" w14:textId="2E5BB34F" w:rsidR="00D55C4B" w:rsidRDefault="00D55C4B">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7964885" w:history="1">
            <w:r w:rsidRPr="00510A99">
              <w:rPr>
                <w:rStyle w:val="Hyperlink"/>
                <w:noProof/>
                <w:lang w:val="en-GB"/>
              </w:rPr>
              <w:t>3.3.</w:t>
            </w:r>
            <w:r>
              <w:rPr>
                <w:rFonts w:asciiTheme="minorHAnsi" w:hAnsiTheme="minorHAnsi"/>
                <w:noProof/>
                <w:kern w:val="2"/>
                <w:sz w:val="24"/>
                <w:szCs w:val="24"/>
                <w:lang w:eastAsia="zh-TW"/>
                <w14:ligatures w14:val="standardContextual"/>
              </w:rPr>
              <w:tab/>
            </w:r>
            <w:r w:rsidRPr="00510A99">
              <w:rPr>
                <w:rStyle w:val="Hyperlink"/>
                <w:noProof/>
                <w:lang w:val="en-GB"/>
              </w:rPr>
              <w:t>Handling Forgotten Passwords and Resets</w:t>
            </w:r>
            <w:r>
              <w:rPr>
                <w:noProof/>
                <w:webHidden/>
              </w:rPr>
              <w:tab/>
            </w:r>
            <w:r>
              <w:rPr>
                <w:noProof/>
                <w:webHidden/>
              </w:rPr>
              <w:fldChar w:fldCharType="begin"/>
            </w:r>
            <w:r>
              <w:rPr>
                <w:noProof/>
                <w:webHidden/>
              </w:rPr>
              <w:instrText xml:space="preserve"> PAGEREF _Toc207964885 \h </w:instrText>
            </w:r>
            <w:r>
              <w:rPr>
                <w:noProof/>
                <w:webHidden/>
              </w:rPr>
            </w:r>
            <w:r>
              <w:rPr>
                <w:noProof/>
                <w:webHidden/>
              </w:rPr>
              <w:fldChar w:fldCharType="separate"/>
            </w:r>
            <w:r>
              <w:rPr>
                <w:noProof/>
                <w:webHidden/>
              </w:rPr>
              <w:t>10</w:t>
            </w:r>
            <w:r>
              <w:rPr>
                <w:noProof/>
                <w:webHidden/>
              </w:rPr>
              <w:fldChar w:fldCharType="end"/>
            </w:r>
          </w:hyperlink>
        </w:p>
        <w:p w14:paraId="2A47B45E" w14:textId="000E1274" w:rsidR="00D55C4B" w:rsidRDefault="00D55C4B">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7964886" w:history="1">
            <w:r w:rsidRPr="00510A99">
              <w:rPr>
                <w:rStyle w:val="Hyperlink"/>
                <w:noProof/>
                <w:lang w:val="en-GB"/>
              </w:rPr>
              <w:t>3.4.</w:t>
            </w:r>
            <w:r>
              <w:rPr>
                <w:rFonts w:asciiTheme="minorHAnsi" w:hAnsiTheme="minorHAnsi"/>
                <w:noProof/>
                <w:kern w:val="2"/>
                <w:sz w:val="24"/>
                <w:szCs w:val="24"/>
                <w:lang w:eastAsia="zh-TW"/>
                <w14:ligatures w14:val="standardContextual"/>
              </w:rPr>
              <w:tab/>
            </w:r>
            <w:r w:rsidRPr="00510A99">
              <w:rPr>
                <w:rStyle w:val="Hyperlink"/>
                <w:noProof/>
                <w:lang w:val="en-GB"/>
              </w:rPr>
              <w:t>Account Lockout and Recovery</w:t>
            </w:r>
            <w:r>
              <w:rPr>
                <w:noProof/>
                <w:webHidden/>
              </w:rPr>
              <w:tab/>
            </w:r>
            <w:r>
              <w:rPr>
                <w:noProof/>
                <w:webHidden/>
              </w:rPr>
              <w:fldChar w:fldCharType="begin"/>
            </w:r>
            <w:r>
              <w:rPr>
                <w:noProof/>
                <w:webHidden/>
              </w:rPr>
              <w:instrText xml:space="preserve"> PAGEREF _Toc207964886 \h </w:instrText>
            </w:r>
            <w:r>
              <w:rPr>
                <w:noProof/>
                <w:webHidden/>
              </w:rPr>
            </w:r>
            <w:r>
              <w:rPr>
                <w:noProof/>
                <w:webHidden/>
              </w:rPr>
              <w:fldChar w:fldCharType="separate"/>
            </w:r>
            <w:r>
              <w:rPr>
                <w:noProof/>
                <w:webHidden/>
              </w:rPr>
              <w:t>10</w:t>
            </w:r>
            <w:r>
              <w:rPr>
                <w:noProof/>
                <w:webHidden/>
              </w:rPr>
              <w:fldChar w:fldCharType="end"/>
            </w:r>
          </w:hyperlink>
        </w:p>
        <w:p w14:paraId="1BDF508B" w14:textId="1F0577B0" w:rsidR="00D55C4B" w:rsidRDefault="00D55C4B">
          <w:pPr>
            <w:pStyle w:val="TOC1"/>
            <w:tabs>
              <w:tab w:val="left" w:pos="440"/>
              <w:tab w:val="right" w:leader="dot" w:pos="8630"/>
            </w:tabs>
            <w:rPr>
              <w:rFonts w:asciiTheme="minorHAnsi" w:hAnsiTheme="minorHAnsi"/>
              <w:noProof/>
              <w:kern w:val="2"/>
              <w:sz w:val="24"/>
              <w:szCs w:val="24"/>
              <w:lang w:eastAsia="zh-TW"/>
              <w14:ligatures w14:val="standardContextual"/>
            </w:rPr>
          </w:pPr>
          <w:hyperlink w:anchor="_Toc207964887" w:history="1">
            <w:r w:rsidRPr="00510A99">
              <w:rPr>
                <w:rStyle w:val="Hyperlink"/>
                <w:noProof/>
                <w:lang w:val="en-GB"/>
              </w:rPr>
              <w:t>4.</w:t>
            </w:r>
            <w:r>
              <w:rPr>
                <w:rFonts w:asciiTheme="minorHAnsi" w:hAnsiTheme="minorHAnsi"/>
                <w:noProof/>
                <w:kern w:val="2"/>
                <w:sz w:val="24"/>
                <w:szCs w:val="24"/>
                <w:lang w:eastAsia="zh-TW"/>
                <w14:ligatures w14:val="standardContextual"/>
              </w:rPr>
              <w:tab/>
            </w:r>
            <w:r w:rsidRPr="00510A99">
              <w:rPr>
                <w:rStyle w:val="Hyperlink"/>
                <w:noProof/>
                <w:lang w:val="en-GB"/>
              </w:rPr>
              <w:t>Enhancing Security</w:t>
            </w:r>
            <w:r>
              <w:rPr>
                <w:noProof/>
                <w:webHidden/>
              </w:rPr>
              <w:tab/>
            </w:r>
            <w:r>
              <w:rPr>
                <w:noProof/>
                <w:webHidden/>
              </w:rPr>
              <w:fldChar w:fldCharType="begin"/>
            </w:r>
            <w:r>
              <w:rPr>
                <w:noProof/>
                <w:webHidden/>
              </w:rPr>
              <w:instrText xml:space="preserve"> PAGEREF _Toc207964887 \h </w:instrText>
            </w:r>
            <w:r>
              <w:rPr>
                <w:noProof/>
                <w:webHidden/>
              </w:rPr>
            </w:r>
            <w:r>
              <w:rPr>
                <w:noProof/>
                <w:webHidden/>
              </w:rPr>
              <w:fldChar w:fldCharType="separate"/>
            </w:r>
            <w:r>
              <w:rPr>
                <w:noProof/>
                <w:webHidden/>
              </w:rPr>
              <w:t>11</w:t>
            </w:r>
            <w:r>
              <w:rPr>
                <w:noProof/>
                <w:webHidden/>
              </w:rPr>
              <w:fldChar w:fldCharType="end"/>
            </w:r>
          </w:hyperlink>
        </w:p>
        <w:p w14:paraId="6121A887" w14:textId="783AB065" w:rsidR="00D55C4B" w:rsidRDefault="00D55C4B">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7964888" w:history="1">
            <w:r w:rsidRPr="00510A99">
              <w:rPr>
                <w:rStyle w:val="Hyperlink"/>
                <w:noProof/>
                <w:lang w:val="en-GB"/>
              </w:rPr>
              <w:t>4.1.</w:t>
            </w:r>
            <w:r>
              <w:rPr>
                <w:rFonts w:asciiTheme="minorHAnsi" w:hAnsiTheme="minorHAnsi"/>
                <w:noProof/>
                <w:kern w:val="2"/>
                <w:sz w:val="24"/>
                <w:szCs w:val="24"/>
                <w:lang w:eastAsia="zh-TW"/>
                <w14:ligatures w14:val="standardContextual"/>
              </w:rPr>
              <w:tab/>
            </w:r>
            <w:r w:rsidRPr="00510A99">
              <w:rPr>
                <w:rStyle w:val="Hyperlink"/>
                <w:noProof/>
                <w:lang w:val="en-GB"/>
              </w:rPr>
              <w:t>Multi-Factor Authentication (MFA)</w:t>
            </w:r>
            <w:r>
              <w:rPr>
                <w:noProof/>
                <w:webHidden/>
              </w:rPr>
              <w:tab/>
            </w:r>
            <w:r>
              <w:rPr>
                <w:noProof/>
                <w:webHidden/>
              </w:rPr>
              <w:fldChar w:fldCharType="begin"/>
            </w:r>
            <w:r>
              <w:rPr>
                <w:noProof/>
                <w:webHidden/>
              </w:rPr>
              <w:instrText xml:space="preserve"> PAGEREF _Toc207964888 \h </w:instrText>
            </w:r>
            <w:r>
              <w:rPr>
                <w:noProof/>
                <w:webHidden/>
              </w:rPr>
            </w:r>
            <w:r>
              <w:rPr>
                <w:noProof/>
                <w:webHidden/>
              </w:rPr>
              <w:fldChar w:fldCharType="separate"/>
            </w:r>
            <w:r>
              <w:rPr>
                <w:noProof/>
                <w:webHidden/>
              </w:rPr>
              <w:t>11</w:t>
            </w:r>
            <w:r>
              <w:rPr>
                <w:noProof/>
                <w:webHidden/>
              </w:rPr>
              <w:fldChar w:fldCharType="end"/>
            </w:r>
          </w:hyperlink>
        </w:p>
        <w:p w14:paraId="634B408C" w14:textId="29AEC80D" w:rsidR="00D55C4B" w:rsidRDefault="00D55C4B">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7964889" w:history="1">
            <w:r w:rsidRPr="00510A99">
              <w:rPr>
                <w:rStyle w:val="Hyperlink"/>
                <w:noProof/>
                <w:lang w:val="en-GB"/>
              </w:rPr>
              <w:t>4.2.</w:t>
            </w:r>
            <w:r>
              <w:rPr>
                <w:rFonts w:asciiTheme="minorHAnsi" w:hAnsiTheme="minorHAnsi"/>
                <w:noProof/>
                <w:kern w:val="2"/>
                <w:sz w:val="24"/>
                <w:szCs w:val="24"/>
                <w:lang w:eastAsia="zh-TW"/>
                <w14:ligatures w14:val="standardContextual"/>
              </w:rPr>
              <w:tab/>
            </w:r>
            <w:r w:rsidRPr="00510A99">
              <w:rPr>
                <w:rStyle w:val="Hyperlink"/>
                <w:noProof/>
                <w:lang w:val="en-GB"/>
              </w:rPr>
              <w:t>Monitor for Weak or Compromised Passwords</w:t>
            </w:r>
            <w:r>
              <w:rPr>
                <w:noProof/>
                <w:webHidden/>
              </w:rPr>
              <w:tab/>
            </w:r>
            <w:r>
              <w:rPr>
                <w:noProof/>
                <w:webHidden/>
              </w:rPr>
              <w:fldChar w:fldCharType="begin"/>
            </w:r>
            <w:r>
              <w:rPr>
                <w:noProof/>
                <w:webHidden/>
              </w:rPr>
              <w:instrText xml:space="preserve"> PAGEREF _Toc207964889 \h </w:instrText>
            </w:r>
            <w:r>
              <w:rPr>
                <w:noProof/>
                <w:webHidden/>
              </w:rPr>
            </w:r>
            <w:r>
              <w:rPr>
                <w:noProof/>
                <w:webHidden/>
              </w:rPr>
              <w:fldChar w:fldCharType="separate"/>
            </w:r>
            <w:r>
              <w:rPr>
                <w:noProof/>
                <w:webHidden/>
              </w:rPr>
              <w:t>11</w:t>
            </w:r>
            <w:r>
              <w:rPr>
                <w:noProof/>
                <w:webHidden/>
              </w:rPr>
              <w:fldChar w:fldCharType="end"/>
            </w:r>
          </w:hyperlink>
        </w:p>
        <w:p w14:paraId="58F81E37" w14:textId="5B7AD2E8" w:rsidR="00D55C4B" w:rsidRDefault="00D55C4B">
          <w:pPr>
            <w:pStyle w:val="TOC1"/>
            <w:tabs>
              <w:tab w:val="left" w:pos="440"/>
              <w:tab w:val="right" w:leader="dot" w:pos="8630"/>
            </w:tabs>
            <w:rPr>
              <w:rFonts w:asciiTheme="minorHAnsi" w:hAnsiTheme="minorHAnsi"/>
              <w:noProof/>
              <w:kern w:val="2"/>
              <w:sz w:val="24"/>
              <w:szCs w:val="24"/>
              <w:lang w:eastAsia="zh-TW"/>
              <w14:ligatures w14:val="standardContextual"/>
            </w:rPr>
          </w:pPr>
          <w:hyperlink w:anchor="_Toc207964890" w:history="1">
            <w:r w:rsidRPr="00510A99">
              <w:rPr>
                <w:rStyle w:val="Hyperlink"/>
                <w:noProof/>
                <w:lang w:val="en-GB"/>
              </w:rPr>
              <w:t>5.</w:t>
            </w:r>
            <w:r>
              <w:rPr>
                <w:rFonts w:asciiTheme="minorHAnsi" w:hAnsiTheme="minorHAnsi"/>
                <w:noProof/>
                <w:kern w:val="2"/>
                <w:sz w:val="24"/>
                <w:szCs w:val="24"/>
                <w:lang w:eastAsia="zh-TW"/>
                <w14:ligatures w14:val="standardContextual"/>
              </w:rPr>
              <w:tab/>
            </w:r>
            <w:r w:rsidRPr="00510A99">
              <w:rPr>
                <w:rStyle w:val="Hyperlink"/>
                <w:noProof/>
                <w:lang w:val="en-GB"/>
              </w:rPr>
              <w:t>Incident Response</w:t>
            </w:r>
            <w:r>
              <w:rPr>
                <w:noProof/>
                <w:webHidden/>
              </w:rPr>
              <w:tab/>
            </w:r>
            <w:r>
              <w:rPr>
                <w:noProof/>
                <w:webHidden/>
              </w:rPr>
              <w:fldChar w:fldCharType="begin"/>
            </w:r>
            <w:r>
              <w:rPr>
                <w:noProof/>
                <w:webHidden/>
              </w:rPr>
              <w:instrText xml:space="preserve"> PAGEREF _Toc207964890 \h </w:instrText>
            </w:r>
            <w:r>
              <w:rPr>
                <w:noProof/>
                <w:webHidden/>
              </w:rPr>
            </w:r>
            <w:r>
              <w:rPr>
                <w:noProof/>
                <w:webHidden/>
              </w:rPr>
              <w:fldChar w:fldCharType="separate"/>
            </w:r>
            <w:r>
              <w:rPr>
                <w:noProof/>
                <w:webHidden/>
              </w:rPr>
              <w:t>12</w:t>
            </w:r>
            <w:r>
              <w:rPr>
                <w:noProof/>
                <w:webHidden/>
              </w:rPr>
              <w:fldChar w:fldCharType="end"/>
            </w:r>
          </w:hyperlink>
        </w:p>
        <w:p w14:paraId="41ABF846" w14:textId="39BDE816" w:rsidR="00D55C4B" w:rsidRDefault="00D55C4B">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7964891" w:history="1">
            <w:r w:rsidRPr="00510A99">
              <w:rPr>
                <w:rStyle w:val="Hyperlink"/>
                <w:noProof/>
                <w:lang w:val="en-GB"/>
              </w:rPr>
              <w:t>5.1.</w:t>
            </w:r>
            <w:r>
              <w:rPr>
                <w:rFonts w:asciiTheme="minorHAnsi" w:hAnsiTheme="minorHAnsi"/>
                <w:noProof/>
                <w:kern w:val="2"/>
                <w:sz w:val="24"/>
                <w:szCs w:val="24"/>
                <w:lang w:eastAsia="zh-TW"/>
                <w14:ligatures w14:val="standardContextual"/>
              </w:rPr>
              <w:tab/>
            </w:r>
            <w:r w:rsidRPr="00510A99">
              <w:rPr>
                <w:rStyle w:val="Hyperlink"/>
                <w:noProof/>
                <w:lang w:val="en-GB"/>
              </w:rPr>
              <w:t>Responding to Compromised Accounts</w:t>
            </w:r>
            <w:r>
              <w:rPr>
                <w:noProof/>
                <w:webHidden/>
              </w:rPr>
              <w:tab/>
            </w:r>
            <w:r>
              <w:rPr>
                <w:noProof/>
                <w:webHidden/>
              </w:rPr>
              <w:fldChar w:fldCharType="begin"/>
            </w:r>
            <w:r>
              <w:rPr>
                <w:noProof/>
                <w:webHidden/>
              </w:rPr>
              <w:instrText xml:space="preserve"> PAGEREF _Toc207964891 \h </w:instrText>
            </w:r>
            <w:r>
              <w:rPr>
                <w:noProof/>
                <w:webHidden/>
              </w:rPr>
            </w:r>
            <w:r>
              <w:rPr>
                <w:noProof/>
                <w:webHidden/>
              </w:rPr>
              <w:fldChar w:fldCharType="separate"/>
            </w:r>
            <w:r>
              <w:rPr>
                <w:noProof/>
                <w:webHidden/>
              </w:rPr>
              <w:t>12</w:t>
            </w:r>
            <w:r>
              <w:rPr>
                <w:noProof/>
                <w:webHidden/>
              </w:rPr>
              <w:fldChar w:fldCharType="end"/>
            </w:r>
          </w:hyperlink>
        </w:p>
        <w:p w14:paraId="7D607C87" w14:textId="4F7DCC71" w:rsidR="00D55C4B" w:rsidRDefault="00D55C4B">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7964892" w:history="1">
            <w:r w:rsidRPr="00510A99">
              <w:rPr>
                <w:rStyle w:val="Hyperlink"/>
                <w:noProof/>
                <w:lang w:val="en-GB"/>
              </w:rPr>
              <w:t>5.2.</w:t>
            </w:r>
            <w:r>
              <w:rPr>
                <w:rFonts w:asciiTheme="minorHAnsi" w:hAnsiTheme="minorHAnsi"/>
                <w:noProof/>
                <w:kern w:val="2"/>
                <w:sz w:val="24"/>
                <w:szCs w:val="24"/>
                <w:lang w:eastAsia="zh-TW"/>
                <w14:ligatures w14:val="standardContextual"/>
              </w:rPr>
              <w:tab/>
            </w:r>
            <w:r w:rsidRPr="00510A99">
              <w:rPr>
                <w:rStyle w:val="Hyperlink"/>
                <w:noProof/>
                <w:lang w:val="en-GB"/>
              </w:rPr>
              <w:t>Communication and Escalation</w:t>
            </w:r>
            <w:r>
              <w:rPr>
                <w:noProof/>
                <w:webHidden/>
              </w:rPr>
              <w:tab/>
            </w:r>
            <w:r>
              <w:rPr>
                <w:noProof/>
                <w:webHidden/>
              </w:rPr>
              <w:fldChar w:fldCharType="begin"/>
            </w:r>
            <w:r>
              <w:rPr>
                <w:noProof/>
                <w:webHidden/>
              </w:rPr>
              <w:instrText xml:space="preserve"> PAGEREF _Toc207964892 \h </w:instrText>
            </w:r>
            <w:r>
              <w:rPr>
                <w:noProof/>
                <w:webHidden/>
              </w:rPr>
            </w:r>
            <w:r>
              <w:rPr>
                <w:noProof/>
                <w:webHidden/>
              </w:rPr>
              <w:fldChar w:fldCharType="separate"/>
            </w:r>
            <w:r>
              <w:rPr>
                <w:noProof/>
                <w:webHidden/>
              </w:rPr>
              <w:t>13</w:t>
            </w:r>
            <w:r>
              <w:rPr>
                <w:noProof/>
                <w:webHidden/>
              </w:rPr>
              <w:fldChar w:fldCharType="end"/>
            </w:r>
          </w:hyperlink>
        </w:p>
        <w:p w14:paraId="799644D8" w14:textId="0E431A43" w:rsidR="00D55C4B" w:rsidRDefault="00D55C4B">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7964893" w:history="1">
            <w:r w:rsidRPr="00510A99">
              <w:rPr>
                <w:rStyle w:val="Hyperlink"/>
                <w:noProof/>
                <w:lang w:val="en-GB"/>
              </w:rPr>
              <w:t>5.3.</w:t>
            </w:r>
            <w:r>
              <w:rPr>
                <w:rFonts w:asciiTheme="minorHAnsi" w:hAnsiTheme="minorHAnsi"/>
                <w:noProof/>
                <w:kern w:val="2"/>
                <w:sz w:val="24"/>
                <w:szCs w:val="24"/>
                <w:lang w:eastAsia="zh-TW"/>
                <w14:ligatures w14:val="standardContextual"/>
              </w:rPr>
              <w:tab/>
            </w:r>
            <w:r w:rsidRPr="00510A99">
              <w:rPr>
                <w:rStyle w:val="Hyperlink"/>
                <w:noProof/>
                <w:lang w:val="en-GB"/>
              </w:rPr>
              <w:t>Escalate When Necessary</w:t>
            </w:r>
            <w:r>
              <w:rPr>
                <w:noProof/>
                <w:webHidden/>
              </w:rPr>
              <w:tab/>
            </w:r>
            <w:r>
              <w:rPr>
                <w:noProof/>
                <w:webHidden/>
              </w:rPr>
              <w:fldChar w:fldCharType="begin"/>
            </w:r>
            <w:r>
              <w:rPr>
                <w:noProof/>
                <w:webHidden/>
              </w:rPr>
              <w:instrText xml:space="preserve"> PAGEREF _Toc207964893 \h </w:instrText>
            </w:r>
            <w:r>
              <w:rPr>
                <w:noProof/>
                <w:webHidden/>
              </w:rPr>
            </w:r>
            <w:r>
              <w:rPr>
                <w:noProof/>
                <w:webHidden/>
              </w:rPr>
              <w:fldChar w:fldCharType="separate"/>
            </w:r>
            <w:r>
              <w:rPr>
                <w:noProof/>
                <w:webHidden/>
              </w:rPr>
              <w:t>13</w:t>
            </w:r>
            <w:r>
              <w:rPr>
                <w:noProof/>
                <w:webHidden/>
              </w:rPr>
              <w:fldChar w:fldCharType="end"/>
            </w:r>
          </w:hyperlink>
        </w:p>
        <w:p w14:paraId="14DC11C6" w14:textId="385B63CD" w:rsidR="00D55C4B" w:rsidRDefault="00D55C4B">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7964894" w:history="1">
            <w:r w:rsidRPr="00510A99">
              <w:rPr>
                <w:rStyle w:val="Hyperlink"/>
                <w:noProof/>
                <w:lang w:val="en-GB"/>
              </w:rPr>
              <w:t>5.4.</w:t>
            </w:r>
            <w:r>
              <w:rPr>
                <w:rFonts w:asciiTheme="minorHAnsi" w:hAnsiTheme="minorHAnsi"/>
                <w:noProof/>
                <w:kern w:val="2"/>
                <w:sz w:val="24"/>
                <w:szCs w:val="24"/>
                <w:lang w:eastAsia="zh-TW"/>
                <w14:ligatures w14:val="standardContextual"/>
              </w:rPr>
              <w:tab/>
            </w:r>
            <w:r w:rsidRPr="00510A99">
              <w:rPr>
                <w:rStyle w:val="Hyperlink"/>
                <w:noProof/>
                <w:lang w:val="en-GB"/>
              </w:rPr>
              <w:t>Incident Documentation</w:t>
            </w:r>
            <w:r>
              <w:rPr>
                <w:noProof/>
                <w:webHidden/>
              </w:rPr>
              <w:tab/>
            </w:r>
            <w:r>
              <w:rPr>
                <w:noProof/>
                <w:webHidden/>
              </w:rPr>
              <w:fldChar w:fldCharType="begin"/>
            </w:r>
            <w:r>
              <w:rPr>
                <w:noProof/>
                <w:webHidden/>
              </w:rPr>
              <w:instrText xml:space="preserve"> PAGEREF _Toc207964894 \h </w:instrText>
            </w:r>
            <w:r>
              <w:rPr>
                <w:noProof/>
                <w:webHidden/>
              </w:rPr>
            </w:r>
            <w:r>
              <w:rPr>
                <w:noProof/>
                <w:webHidden/>
              </w:rPr>
              <w:fldChar w:fldCharType="separate"/>
            </w:r>
            <w:r>
              <w:rPr>
                <w:noProof/>
                <w:webHidden/>
              </w:rPr>
              <w:t>13</w:t>
            </w:r>
            <w:r>
              <w:rPr>
                <w:noProof/>
                <w:webHidden/>
              </w:rPr>
              <w:fldChar w:fldCharType="end"/>
            </w:r>
          </w:hyperlink>
        </w:p>
        <w:p w14:paraId="59A2A3C8" w14:textId="35AD1D90" w:rsidR="00D55C4B" w:rsidRDefault="00D55C4B">
          <w:pPr>
            <w:pStyle w:val="TOC1"/>
            <w:tabs>
              <w:tab w:val="left" w:pos="440"/>
              <w:tab w:val="right" w:leader="dot" w:pos="8630"/>
            </w:tabs>
            <w:rPr>
              <w:rFonts w:asciiTheme="minorHAnsi" w:hAnsiTheme="minorHAnsi"/>
              <w:noProof/>
              <w:kern w:val="2"/>
              <w:sz w:val="24"/>
              <w:szCs w:val="24"/>
              <w:lang w:eastAsia="zh-TW"/>
              <w14:ligatures w14:val="standardContextual"/>
            </w:rPr>
          </w:pPr>
          <w:hyperlink w:anchor="_Toc207964895" w:history="1">
            <w:r w:rsidRPr="00510A99">
              <w:rPr>
                <w:rStyle w:val="Hyperlink"/>
                <w:noProof/>
                <w:lang w:val="en-GB"/>
              </w:rPr>
              <w:t>6.</w:t>
            </w:r>
            <w:r>
              <w:rPr>
                <w:rFonts w:asciiTheme="minorHAnsi" w:hAnsiTheme="minorHAnsi"/>
                <w:noProof/>
                <w:kern w:val="2"/>
                <w:sz w:val="24"/>
                <w:szCs w:val="24"/>
                <w:lang w:eastAsia="zh-TW"/>
                <w14:ligatures w14:val="standardContextual"/>
              </w:rPr>
              <w:tab/>
            </w:r>
            <w:r w:rsidRPr="00510A99">
              <w:rPr>
                <w:rStyle w:val="Hyperlink"/>
                <w:noProof/>
                <w:lang w:val="en-GB"/>
              </w:rPr>
              <w:t>Review and Improvement</w:t>
            </w:r>
            <w:r>
              <w:rPr>
                <w:noProof/>
                <w:webHidden/>
              </w:rPr>
              <w:tab/>
            </w:r>
            <w:r>
              <w:rPr>
                <w:noProof/>
                <w:webHidden/>
              </w:rPr>
              <w:fldChar w:fldCharType="begin"/>
            </w:r>
            <w:r>
              <w:rPr>
                <w:noProof/>
                <w:webHidden/>
              </w:rPr>
              <w:instrText xml:space="preserve"> PAGEREF _Toc207964895 \h </w:instrText>
            </w:r>
            <w:r>
              <w:rPr>
                <w:noProof/>
                <w:webHidden/>
              </w:rPr>
            </w:r>
            <w:r>
              <w:rPr>
                <w:noProof/>
                <w:webHidden/>
              </w:rPr>
              <w:fldChar w:fldCharType="separate"/>
            </w:r>
            <w:r>
              <w:rPr>
                <w:noProof/>
                <w:webHidden/>
              </w:rPr>
              <w:t>14</w:t>
            </w:r>
            <w:r>
              <w:rPr>
                <w:noProof/>
                <w:webHidden/>
              </w:rPr>
              <w:fldChar w:fldCharType="end"/>
            </w:r>
          </w:hyperlink>
        </w:p>
        <w:p w14:paraId="4F721B1A" w14:textId="33AFBCD1" w:rsidR="00D55C4B" w:rsidRDefault="00D55C4B">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7964896" w:history="1">
            <w:r w:rsidRPr="00510A99">
              <w:rPr>
                <w:rStyle w:val="Hyperlink"/>
                <w:noProof/>
                <w:lang w:val="en-GB"/>
              </w:rPr>
              <w:t>6.1.</w:t>
            </w:r>
            <w:r>
              <w:rPr>
                <w:rFonts w:asciiTheme="minorHAnsi" w:hAnsiTheme="minorHAnsi"/>
                <w:noProof/>
                <w:kern w:val="2"/>
                <w:sz w:val="24"/>
                <w:szCs w:val="24"/>
                <w:lang w:eastAsia="zh-TW"/>
                <w14:ligatures w14:val="standardContextual"/>
              </w:rPr>
              <w:tab/>
            </w:r>
            <w:r w:rsidRPr="00510A99">
              <w:rPr>
                <w:rStyle w:val="Hyperlink"/>
                <w:noProof/>
                <w:lang w:val="en-GB"/>
              </w:rPr>
              <w:t>Regular Policy Review</w:t>
            </w:r>
            <w:r>
              <w:rPr>
                <w:noProof/>
                <w:webHidden/>
              </w:rPr>
              <w:tab/>
            </w:r>
            <w:r>
              <w:rPr>
                <w:noProof/>
                <w:webHidden/>
              </w:rPr>
              <w:fldChar w:fldCharType="begin"/>
            </w:r>
            <w:r>
              <w:rPr>
                <w:noProof/>
                <w:webHidden/>
              </w:rPr>
              <w:instrText xml:space="preserve"> PAGEREF _Toc207964896 \h </w:instrText>
            </w:r>
            <w:r>
              <w:rPr>
                <w:noProof/>
                <w:webHidden/>
              </w:rPr>
            </w:r>
            <w:r>
              <w:rPr>
                <w:noProof/>
                <w:webHidden/>
              </w:rPr>
              <w:fldChar w:fldCharType="separate"/>
            </w:r>
            <w:r>
              <w:rPr>
                <w:noProof/>
                <w:webHidden/>
              </w:rPr>
              <w:t>14</w:t>
            </w:r>
            <w:r>
              <w:rPr>
                <w:noProof/>
                <w:webHidden/>
              </w:rPr>
              <w:fldChar w:fldCharType="end"/>
            </w:r>
          </w:hyperlink>
        </w:p>
        <w:p w14:paraId="6786A06A" w14:textId="5B35715A" w:rsidR="00D55C4B" w:rsidRDefault="00D55C4B">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7964897" w:history="1">
            <w:r w:rsidRPr="00510A99">
              <w:rPr>
                <w:rStyle w:val="Hyperlink"/>
                <w:noProof/>
                <w:lang w:val="en-GB"/>
              </w:rPr>
              <w:t>6.2.</w:t>
            </w:r>
            <w:r>
              <w:rPr>
                <w:rFonts w:asciiTheme="minorHAnsi" w:hAnsiTheme="minorHAnsi"/>
                <w:noProof/>
                <w:kern w:val="2"/>
                <w:sz w:val="24"/>
                <w:szCs w:val="24"/>
                <w:lang w:eastAsia="zh-TW"/>
                <w14:ligatures w14:val="standardContextual"/>
              </w:rPr>
              <w:tab/>
            </w:r>
            <w:r w:rsidRPr="00510A99">
              <w:rPr>
                <w:rStyle w:val="Hyperlink"/>
                <w:noProof/>
              </w:rPr>
              <w:t>Adapting to New Threats and Technologies</w:t>
            </w:r>
            <w:r>
              <w:rPr>
                <w:noProof/>
                <w:webHidden/>
              </w:rPr>
              <w:tab/>
            </w:r>
            <w:r>
              <w:rPr>
                <w:noProof/>
                <w:webHidden/>
              </w:rPr>
              <w:fldChar w:fldCharType="begin"/>
            </w:r>
            <w:r>
              <w:rPr>
                <w:noProof/>
                <w:webHidden/>
              </w:rPr>
              <w:instrText xml:space="preserve"> PAGEREF _Toc207964897 \h </w:instrText>
            </w:r>
            <w:r>
              <w:rPr>
                <w:noProof/>
                <w:webHidden/>
              </w:rPr>
            </w:r>
            <w:r>
              <w:rPr>
                <w:noProof/>
                <w:webHidden/>
              </w:rPr>
              <w:fldChar w:fldCharType="separate"/>
            </w:r>
            <w:r>
              <w:rPr>
                <w:noProof/>
                <w:webHidden/>
              </w:rPr>
              <w:t>14</w:t>
            </w:r>
            <w:r>
              <w:rPr>
                <w:noProof/>
                <w:webHidden/>
              </w:rPr>
              <w:fldChar w:fldCharType="end"/>
            </w:r>
          </w:hyperlink>
        </w:p>
        <w:p w14:paraId="32C4F8E5" w14:textId="7F2E115F" w:rsidR="00D55C4B" w:rsidRDefault="00D55C4B">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7964898" w:history="1">
            <w:r w:rsidRPr="00510A99">
              <w:rPr>
                <w:rStyle w:val="Hyperlink"/>
                <w:noProof/>
                <w:lang w:val="en-GB"/>
              </w:rPr>
              <w:t>6.3.</w:t>
            </w:r>
            <w:r>
              <w:rPr>
                <w:rFonts w:asciiTheme="minorHAnsi" w:hAnsiTheme="minorHAnsi"/>
                <w:noProof/>
                <w:kern w:val="2"/>
                <w:sz w:val="24"/>
                <w:szCs w:val="24"/>
                <w:lang w:eastAsia="zh-TW"/>
                <w14:ligatures w14:val="standardContextual"/>
              </w:rPr>
              <w:tab/>
            </w:r>
            <w:r w:rsidRPr="00510A99">
              <w:rPr>
                <w:rStyle w:val="Hyperlink"/>
                <w:noProof/>
                <w:lang w:val="en-GB"/>
              </w:rPr>
              <w:t>Making Improvements</w:t>
            </w:r>
            <w:r>
              <w:rPr>
                <w:noProof/>
                <w:webHidden/>
              </w:rPr>
              <w:tab/>
            </w:r>
            <w:r>
              <w:rPr>
                <w:noProof/>
                <w:webHidden/>
              </w:rPr>
              <w:fldChar w:fldCharType="begin"/>
            </w:r>
            <w:r>
              <w:rPr>
                <w:noProof/>
                <w:webHidden/>
              </w:rPr>
              <w:instrText xml:space="preserve"> PAGEREF _Toc207964898 \h </w:instrText>
            </w:r>
            <w:r>
              <w:rPr>
                <w:noProof/>
                <w:webHidden/>
              </w:rPr>
            </w:r>
            <w:r>
              <w:rPr>
                <w:noProof/>
                <w:webHidden/>
              </w:rPr>
              <w:fldChar w:fldCharType="separate"/>
            </w:r>
            <w:r>
              <w:rPr>
                <w:noProof/>
                <w:webHidden/>
              </w:rPr>
              <w:t>14</w:t>
            </w:r>
            <w:r>
              <w:rPr>
                <w:noProof/>
                <w:webHidden/>
              </w:rPr>
              <w:fldChar w:fldCharType="end"/>
            </w:r>
          </w:hyperlink>
        </w:p>
        <w:p w14:paraId="498D42BB" w14:textId="4EDE2FFD" w:rsidR="00D55C4B" w:rsidRDefault="00D55C4B">
          <w:pPr>
            <w:pStyle w:val="TOC1"/>
            <w:tabs>
              <w:tab w:val="right" w:leader="dot" w:pos="8630"/>
            </w:tabs>
            <w:rPr>
              <w:rFonts w:asciiTheme="minorHAnsi" w:hAnsiTheme="minorHAnsi"/>
              <w:noProof/>
              <w:kern w:val="2"/>
              <w:sz w:val="24"/>
              <w:szCs w:val="24"/>
              <w:lang w:eastAsia="zh-TW"/>
              <w14:ligatures w14:val="standardContextual"/>
            </w:rPr>
          </w:pPr>
          <w:hyperlink w:anchor="_Toc207964899" w:history="1">
            <w:r w:rsidRPr="00510A99">
              <w:rPr>
                <w:rStyle w:val="Hyperlink"/>
                <w:noProof/>
              </w:rPr>
              <w:t>Appendices</w:t>
            </w:r>
            <w:r>
              <w:rPr>
                <w:noProof/>
                <w:webHidden/>
              </w:rPr>
              <w:tab/>
            </w:r>
            <w:r>
              <w:rPr>
                <w:noProof/>
                <w:webHidden/>
              </w:rPr>
              <w:fldChar w:fldCharType="begin"/>
            </w:r>
            <w:r>
              <w:rPr>
                <w:noProof/>
                <w:webHidden/>
              </w:rPr>
              <w:instrText xml:space="preserve"> PAGEREF _Toc207964899 \h </w:instrText>
            </w:r>
            <w:r>
              <w:rPr>
                <w:noProof/>
                <w:webHidden/>
              </w:rPr>
            </w:r>
            <w:r>
              <w:rPr>
                <w:noProof/>
                <w:webHidden/>
              </w:rPr>
              <w:fldChar w:fldCharType="separate"/>
            </w:r>
            <w:r>
              <w:rPr>
                <w:noProof/>
                <w:webHidden/>
              </w:rPr>
              <w:t>15</w:t>
            </w:r>
            <w:r>
              <w:rPr>
                <w:noProof/>
                <w:webHidden/>
              </w:rPr>
              <w:fldChar w:fldCharType="end"/>
            </w:r>
          </w:hyperlink>
        </w:p>
        <w:p w14:paraId="4B45DC18" w14:textId="08151A6C" w:rsidR="00D55C4B" w:rsidRDefault="00D55C4B">
          <w:pPr>
            <w:pStyle w:val="TOC2"/>
            <w:tabs>
              <w:tab w:val="right" w:leader="dot" w:pos="8630"/>
            </w:tabs>
            <w:rPr>
              <w:rFonts w:asciiTheme="minorHAnsi" w:hAnsiTheme="minorHAnsi"/>
              <w:noProof/>
              <w:kern w:val="2"/>
              <w:sz w:val="24"/>
              <w:szCs w:val="24"/>
              <w:lang w:eastAsia="zh-TW"/>
              <w14:ligatures w14:val="standardContextual"/>
            </w:rPr>
          </w:pPr>
          <w:hyperlink w:anchor="_Toc207964900" w:history="1">
            <w:r w:rsidRPr="00510A99">
              <w:rPr>
                <w:rStyle w:val="Hyperlink"/>
                <w:noProof/>
              </w:rPr>
              <w:t>Glossary of Terms</w:t>
            </w:r>
            <w:r>
              <w:rPr>
                <w:noProof/>
                <w:webHidden/>
              </w:rPr>
              <w:tab/>
            </w:r>
            <w:r>
              <w:rPr>
                <w:noProof/>
                <w:webHidden/>
              </w:rPr>
              <w:fldChar w:fldCharType="begin"/>
            </w:r>
            <w:r>
              <w:rPr>
                <w:noProof/>
                <w:webHidden/>
              </w:rPr>
              <w:instrText xml:space="preserve"> PAGEREF _Toc207964900 \h </w:instrText>
            </w:r>
            <w:r>
              <w:rPr>
                <w:noProof/>
                <w:webHidden/>
              </w:rPr>
            </w:r>
            <w:r>
              <w:rPr>
                <w:noProof/>
                <w:webHidden/>
              </w:rPr>
              <w:fldChar w:fldCharType="separate"/>
            </w:r>
            <w:r>
              <w:rPr>
                <w:noProof/>
                <w:webHidden/>
              </w:rPr>
              <w:t>15</w:t>
            </w:r>
            <w:r>
              <w:rPr>
                <w:noProof/>
                <w:webHidden/>
              </w:rPr>
              <w:fldChar w:fldCharType="end"/>
            </w:r>
          </w:hyperlink>
        </w:p>
        <w:p w14:paraId="50F96B16" w14:textId="52196E97" w:rsidR="0049355F" w:rsidRPr="007C6E14" w:rsidRDefault="0049355F" w:rsidP="00054C09">
          <w:pPr>
            <w:jc w:val="both"/>
            <w:rPr>
              <w:rFonts w:asciiTheme="majorHAnsi" w:hAnsiTheme="majorHAnsi" w:cstheme="majorHAnsi"/>
            </w:rPr>
          </w:pPr>
          <w:r w:rsidRPr="007C6E14">
            <w:rPr>
              <w:rFonts w:asciiTheme="majorHAnsi" w:hAnsiTheme="majorHAnsi" w:cstheme="majorHAnsi"/>
              <w:b/>
              <w:bCs/>
              <w:noProof/>
            </w:rPr>
            <w:fldChar w:fldCharType="end"/>
          </w:r>
        </w:p>
      </w:sdtContent>
    </w:sdt>
    <w:p w14:paraId="12833C3E" w14:textId="7B0E467C" w:rsidR="00B81EF3" w:rsidRPr="007C6E14" w:rsidRDefault="001574BC" w:rsidP="00601FD7">
      <w:pPr>
        <w:jc w:val="both"/>
        <w:rPr>
          <w:rFonts w:cstheme="majorHAnsi"/>
          <w:lang w:val="en-GB"/>
        </w:rPr>
      </w:pPr>
      <w:r>
        <w:rPr>
          <w:rFonts w:cstheme="majorHAnsi"/>
          <w:lang w:val="en-GB"/>
        </w:rPr>
        <w:br w:type="page"/>
      </w:r>
    </w:p>
    <w:p w14:paraId="2CC2588B" w14:textId="77777777" w:rsidR="007B4B14" w:rsidRPr="004F3412" w:rsidRDefault="007B4B14" w:rsidP="00054C09">
      <w:pPr>
        <w:jc w:val="both"/>
        <w:rPr>
          <w:rFonts w:asciiTheme="majorHAnsi" w:hAnsiTheme="majorHAnsi" w:cstheme="majorHAnsi"/>
          <w:b/>
          <w:bCs/>
          <w:lang w:val="en-GB"/>
        </w:rPr>
      </w:pPr>
    </w:p>
    <w:p w14:paraId="1B2D4D82" w14:textId="2552757B" w:rsidR="00D20E75" w:rsidRPr="00415301" w:rsidRDefault="00415301" w:rsidP="0042690A">
      <w:pPr>
        <w:pStyle w:val="Heading1"/>
        <w:numPr>
          <w:ilvl w:val="0"/>
          <w:numId w:val="1"/>
        </w:numPr>
        <w:rPr>
          <w:rStyle w:val="Strong"/>
          <w:b w:val="0"/>
          <w:bCs w:val="0"/>
          <w:sz w:val="40"/>
          <w:szCs w:val="52"/>
        </w:rPr>
      </w:pPr>
      <w:bookmarkStart w:id="0" w:name="_Toc207964874"/>
      <w:r>
        <w:rPr>
          <w:rStyle w:val="Strong"/>
          <w:b w:val="0"/>
          <w:bCs w:val="0"/>
          <w:sz w:val="40"/>
          <w:szCs w:val="52"/>
        </w:rPr>
        <w:t>I</w:t>
      </w:r>
      <w:r w:rsidR="00D20E75" w:rsidRPr="00415301">
        <w:rPr>
          <w:rStyle w:val="Strong"/>
          <w:b w:val="0"/>
          <w:bCs w:val="0"/>
          <w:sz w:val="40"/>
          <w:szCs w:val="52"/>
        </w:rPr>
        <w:t>ntroduction</w:t>
      </w:r>
      <w:bookmarkEnd w:id="0"/>
    </w:p>
    <w:p w14:paraId="2654F8E1" w14:textId="22A125A1" w:rsidR="007B4B14" w:rsidRPr="004F3412" w:rsidRDefault="007B4B14" w:rsidP="007667BD">
      <w:pPr>
        <w:pStyle w:val="ListParagraph"/>
        <w:numPr>
          <w:ilvl w:val="1"/>
          <w:numId w:val="1"/>
        </w:numPr>
        <w:jc w:val="both"/>
        <w:rPr>
          <w:rStyle w:val="Strong"/>
        </w:rPr>
      </w:pPr>
      <w:r w:rsidRPr="004F3412">
        <w:rPr>
          <w:rStyle w:val="Strong"/>
          <w:lang w:val="en-GB"/>
        </w:rPr>
        <w:t>Purpose and Scope</w:t>
      </w:r>
    </w:p>
    <w:p w14:paraId="6F6C6067" w14:textId="1441C7DA" w:rsidR="003F3C4B" w:rsidRPr="003F3C4B" w:rsidRDefault="003F3C4B" w:rsidP="00054C09">
      <w:pPr>
        <w:jc w:val="both"/>
        <w:rPr>
          <w:rFonts w:asciiTheme="majorHAnsi" w:hAnsiTheme="majorHAnsi" w:cstheme="majorHAnsi"/>
          <w:sz w:val="24"/>
          <w:szCs w:val="24"/>
          <w:lang w:val="en-GB"/>
        </w:rPr>
      </w:pPr>
      <w:r w:rsidRPr="003F3C4B">
        <w:rPr>
          <w:rFonts w:asciiTheme="majorHAnsi" w:hAnsiTheme="majorHAnsi" w:cstheme="majorHAnsi"/>
          <w:sz w:val="24"/>
          <w:szCs w:val="24"/>
          <w:lang w:val="en-GB"/>
        </w:rPr>
        <w:t>This guide provides practical recommendations and baseline standards for password management in schools across Hong Kong. Its aim is to help educational institutions establish secure, consistent, and effective password practices that protect school systems and sensitive information.</w:t>
      </w:r>
    </w:p>
    <w:p w14:paraId="123E4423" w14:textId="77777777" w:rsidR="003F3C4B" w:rsidRDefault="003F3C4B" w:rsidP="00054C09">
      <w:pPr>
        <w:jc w:val="both"/>
        <w:rPr>
          <w:rFonts w:asciiTheme="majorHAnsi" w:hAnsiTheme="majorHAnsi" w:cstheme="majorHAnsi"/>
          <w:sz w:val="24"/>
          <w:szCs w:val="24"/>
          <w:lang w:val="en-GB"/>
        </w:rPr>
      </w:pPr>
      <w:r w:rsidRPr="003F3C4B">
        <w:rPr>
          <w:rFonts w:asciiTheme="majorHAnsi" w:hAnsiTheme="majorHAnsi" w:cstheme="majorHAnsi"/>
          <w:sz w:val="24"/>
          <w:szCs w:val="24"/>
          <w:lang w:val="en-GB"/>
        </w:rPr>
        <w:t>The scope of this guide includes password policy development, technical controls, account management procedures, and user support. It is designed to be adaptable for different school sizes, system types, and available resources.</w:t>
      </w:r>
    </w:p>
    <w:p w14:paraId="038FBDE6" w14:textId="77777777" w:rsidR="00614AD2" w:rsidRDefault="00614AD2" w:rsidP="00054C09">
      <w:pPr>
        <w:jc w:val="both"/>
        <w:rPr>
          <w:rFonts w:asciiTheme="majorHAnsi" w:hAnsiTheme="majorHAnsi" w:cstheme="majorHAnsi"/>
          <w:sz w:val="24"/>
          <w:szCs w:val="24"/>
          <w:lang w:val="en-GB"/>
        </w:rPr>
      </w:pPr>
    </w:p>
    <w:p w14:paraId="0DFE9328" w14:textId="7AF86BC5" w:rsidR="00F33130" w:rsidRPr="00137841" w:rsidRDefault="007B4B14" w:rsidP="007667BD">
      <w:pPr>
        <w:pStyle w:val="ListParagraph"/>
        <w:numPr>
          <w:ilvl w:val="1"/>
          <w:numId w:val="1"/>
        </w:numPr>
        <w:jc w:val="both"/>
        <w:rPr>
          <w:rStyle w:val="Strong"/>
        </w:rPr>
      </w:pPr>
      <w:r w:rsidRPr="00137841">
        <w:rPr>
          <w:rStyle w:val="Strong"/>
          <w:lang w:val="en-GB"/>
        </w:rPr>
        <w:t>Audience (IT Administrators &amp; Tech Staff)</w:t>
      </w:r>
    </w:p>
    <w:p w14:paraId="4B059250" w14:textId="298A2B3B" w:rsidR="00F33130" w:rsidRPr="00F33130" w:rsidRDefault="00F33130" w:rsidP="00054C09">
      <w:pPr>
        <w:jc w:val="both"/>
        <w:rPr>
          <w:rFonts w:asciiTheme="majorHAnsi" w:hAnsiTheme="majorHAnsi" w:cstheme="majorHAnsi"/>
          <w:sz w:val="24"/>
          <w:szCs w:val="24"/>
          <w:lang w:val="en-GB"/>
        </w:rPr>
      </w:pPr>
      <w:r w:rsidRPr="00F33130">
        <w:rPr>
          <w:rFonts w:asciiTheme="majorHAnsi" w:hAnsiTheme="majorHAnsi" w:cstheme="majorHAnsi"/>
          <w:sz w:val="24"/>
          <w:szCs w:val="24"/>
          <w:lang w:val="en-GB"/>
        </w:rPr>
        <w:t>This guide is intended for IT administrators, technical staff, and anyone responsible for managing user accounts or IT systems within the school environment. It assumes a basic understanding of information technology operations.</w:t>
      </w:r>
    </w:p>
    <w:p w14:paraId="16732076" w14:textId="46146841" w:rsidR="00F33130" w:rsidRPr="00F33130" w:rsidRDefault="00F33130" w:rsidP="00054C09">
      <w:pPr>
        <w:jc w:val="both"/>
        <w:rPr>
          <w:rFonts w:asciiTheme="majorHAnsi" w:hAnsiTheme="majorHAnsi" w:cstheme="majorHAnsi"/>
          <w:sz w:val="24"/>
          <w:szCs w:val="24"/>
          <w:lang w:val="en-GB"/>
        </w:rPr>
      </w:pPr>
      <w:r w:rsidRPr="00F33130">
        <w:rPr>
          <w:rFonts w:asciiTheme="majorHAnsi" w:hAnsiTheme="majorHAnsi" w:cstheme="majorHAnsi"/>
          <w:sz w:val="24"/>
          <w:szCs w:val="24"/>
          <w:lang w:val="en-GB"/>
        </w:rPr>
        <w:t>By following the guidance in this document, IT teams will be better equipped to:</w:t>
      </w:r>
    </w:p>
    <w:p w14:paraId="59B11274" w14:textId="77777777" w:rsidR="00F33130" w:rsidRPr="00F33130" w:rsidRDefault="00F33130" w:rsidP="007667BD">
      <w:pPr>
        <w:pStyle w:val="ListParagraph"/>
        <w:numPr>
          <w:ilvl w:val="0"/>
          <w:numId w:val="7"/>
        </w:numPr>
        <w:jc w:val="both"/>
        <w:rPr>
          <w:rFonts w:asciiTheme="majorHAnsi" w:hAnsiTheme="majorHAnsi" w:cstheme="majorHAnsi"/>
          <w:sz w:val="24"/>
          <w:szCs w:val="24"/>
          <w:lang w:val="en-GB"/>
        </w:rPr>
      </w:pPr>
      <w:r w:rsidRPr="00F33130">
        <w:rPr>
          <w:rFonts w:asciiTheme="majorHAnsi" w:hAnsiTheme="majorHAnsi" w:cstheme="majorHAnsi"/>
          <w:sz w:val="24"/>
          <w:szCs w:val="24"/>
          <w:lang w:val="en-GB"/>
        </w:rPr>
        <w:t>Set and enforce effective password policies,</w:t>
      </w:r>
    </w:p>
    <w:p w14:paraId="791DBFD5" w14:textId="77777777" w:rsidR="00F33130" w:rsidRPr="00F33130" w:rsidRDefault="00F33130" w:rsidP="007667BD">
      <w:pPr>
        <w:pStyle w:val="ListParagraph"/>
        <w:numPr>
          <w:ilvl w:val="0"/>
          <w:numId w:val="7"/>
        </w:numPr>
        <w:jc w:val="both"/>
        <w:rPr>
          <w:rFonts w:asciiTheme="majorHAnsi" w:hAnsiTheme="majorHAnsi" w:cstheme="majorHAnsi"/>
          <w:sz w:val="24"/>
          <w:szCs w:val="24"/>
          <w:lang w:val="en-GB"/>
        </w:rPr>
      </w:pPr>
      <w:r w:rsidRPr="00F33130">
        <w:rPr>
          <w:rFonts w:asciiTheme="majorHAnsi" w:hAnsiTheme="majorHAnsi" w:cstheme="majorHAnsi"/>
          <w:sz w:val="24"/>
          <w:szCs w:val="24"/>
          <w:lang w:val="en-GB"/>
        </w:rPr>
        <w:t>Implement secure storage and authentication methods,</w:t>
      </w:r>
    </w:p>
    <w:p w14:paraId="05554A77" w14:textId="77777777" w:rsidR="00F33130" w:rsidRPr="00F33130" w:rsidRDefault="00F33130" w:rsidP="007667BD">
      <w:pPr>
        <w:pStyle w:val="ListParagraph"/>
        <w:numPr>
          <w:ilvl w:val="0"/>
          <w:numId w:val="7"/>
        </w:numPr>
        <w:jc w:val="both"/>
        <w:rPr>
          <w:rFonts w:asciiTheme="majorHAnsi" w:hAnsiTheme="majorHAnsi" w:cstheme="majorHAnsi"/>
          <w:sz w:val="24"/>
          <w:szCs w:val="24"/>
          <w:lang w:val="en-GB"/>
        </w:rPr>
      </w:pPr>
      <w:r w:rsidRPr="00F33130">
        <w:rPr>
          <w:rFonts w:asciiTheme="majorHAnsi" w:hAnsiTheme="majorHAnsi" w:cstheme="majorHAnsi"/>
          <w:sz w:val="24"/>
          <w:szCs w:val="24"/>
          <w:lang w:val="en-GB"/>
        </w:rPr>
        <w:t>Respond to password-related incidents,</w:t>
      </w:r>
    </w:p>
    <w:p w14:paraId="341662EA" w14:textId="77777777" w:rsidR="00F33130" w:rsidRPr="00F33130" w:rsidRDefault="00F33130" w:rsidP="007667BD">
      <w:pPr>
        <w:pStyle w:val="ListParagraph"/>
        <w:numPr>
          <w:ilvl w:val="0"/>
          <w:numId w:val="7"/>
        </w:numPr>
        <w:jc w:val="both"/>
        <w:rPr>
          <w:rFonts w:asciiTheme="majorHAnsi" w:hAnsiTheme="majorHAnsi" w:cstheme="majorHAnsi"/>
          <w:sz w:val="24"/>
          <w:szCs w:val="24"/>
          <w:lang w:val="en-GB"/>
        </w:rPr>
      </w:pPr>
      <w:r w:rsidRPr="00F33130">
        <w:rPr>
          <w:rFonts w:asciiTheme="majorHAnsi" w:hAnsiTheme="majorHAnsi" w:cstheme="majorHAnsi"/>
          <w:sz w:val="24"/>
          <w:szCs w:val="24"/>
          <w:lang w:val="en-GB"/>
        </w:rPr>
        <w:t>Support end users with password best practices,</w:t>
      </w:r>
    </w:p>
    <w:p w14:paraId="59DD80E0" w14:textId="77777777" w:rsidR="00F33130" w:rsidRPr="00F33130" w:rsidRDefault="00F33130" w:rsidP="007667BD">
      <w:pPr>
        <w:pStyle w:val="ListParagraph"/>
        <w:numPr>
          <w:ilvl w:val="0"/>
          <w:numId w:val="7"/>
        </w:numPr>
        <w:jc w:val="both"/>
        <w:rPr>
          <w:rFonts w:asciiTheme="majorHAnsi" w:hAnsiTheme="majorHAnsi" w:cstheme="majorHAnsi"/>
          <w:sz w:val="24"/>
          <w:szCs w:val="24"/>
          <w:lang w:val="en-GB"/>
        </w:rPr>
      </w:pPr>
      <w:r w:rsidRPr="00F33130">
        <w:rPr>
          <w:rFonts w:asciiTheme="majorHAnsi" w:hAnsiTheme="majorHAnsi" w:cstheme="majorHAnsi"/>
          <w:sz w:val="24"/>
          <w:szCs w:val="24"/>
          <w:lang w:val="en-GB"/>
        </w:rPr>
        <w:t>Maintain compliance with applicable data protection requirements.</w:t>
      </w:r>
    </w:p>
    <w:p w14:paraId="21A5F15C" w14:textId="77777777" w:rsidR="00F33130" w:rsidRPr="00F33130" w:rsidRDefault="00F33130" w:rsidP="00054C09">
      <w:pPr>
        <w:jc w:val="both"/>
        <w:rPr>
          <w:rFonts w:asciiTheme="majorHAnsi" w:hAnsiTheme="majorHAnsi" w:cstheme="majorHAnsi"/>
          <w:sz w:val="24"/>
          <w:szCs w:val="24"/>
          <w:lang w:val="en-GB"/>
        </w:rPr>
      </w:pPr>
      <w:r w:rsidRPr="00F33130">
        <w:rPr>
          <w:rFonts w:asciiTheme="majorHAnsi" w:hAnsiTheme="majorHAnsi" w:cstheme="majorHAnsi"/>
          <w:sz w:val="24"/>
          <w:szCs w:val="24"/>
          <w:lang w:val="en-GB"/>
        </w:rPr>
        <w:t>Schools are encouraged to adapt these recommendations to fit their own technical environments and operational needs.</w:t>
      </w:r>
    </w:p>
    <w:p w14:paraId="3DCDECAA" w14:textId="624FC1B8" w:rsidR="00B81EF3" w:rsidRPr="00DC5E61" w:rsidRDefault="0049355F" w:rsidP="00054C09">
      <w:pPr>
        <w:jc w:val="both"/>
        <w:rPr>
          <w:rFonts w:asciiTheme="majorHAnsi" w:eastAsiaTheme="majorEastAsia" w:hAnsiTheme="majorHAnsi" w:cstheme="majorHAnsi"/>
          <w:color w:val="0F4761" w:themeColor="accent1" w:themeShade="BF"/>
          <w:sz w:val="24"/>
          <w:szCs w:val="24"/>
          <w:lang w:val="en-GB"/>
        </w:rPr>
      </w:pPr>
      <w:r w:rsidRPr="00DC5E61">
        <w:rPr>
          <w:rFonts w:asciiTheme="majorHAnsi" w:hAnsiTheme="majorHAnsi" w:cstheme="majorHAnsi"/>
          <w:sz w:val="24"/>
          <w:szCs w:val="24"/>
          <w:lang w:val="en-GB"/>
        </w:rPr>
        <w:br w:type="page"/>
      </w:r>
    </w:p>
    <w:p w14:paraId="4B8F9045" w14:textId="5066AF71" w:rsidR="007A312E" w:rsidRPr="007A312E" w:rsidRDefault="007A312E" w:rsidP="008F5CB8">
      <w:pPr>
        <w:pStyle w:val="Heading1"/>
        <w:numPr>
          <w:ilvl w:val="0"/>
          <w:numId w:val="1"/>
        </w:numPr>
        <w:rPr>
          <w:lang w:val="en-GB"/>
        </w:rPr>
      </w:pPr>
      <w:bookmarkStart w:id="1" w:name="_Toc207964875"/>
      <w:r w:rsidRPr="007A312E">
        <w:rPr>
          <w:lang w:val="en-GB"/>
        </w:rPr>
        <w:lastRenderedPageBreak/>
        <w:t>Establishing a Password Policy</w:t>
      </w:r>
      <w:bookmarkEnd w:id="1"/>
    </w:p>
    <w:p w14:paraId="63349083" w14:textId="77777777" w:rsidR="00613EC8" w:rsidRPr="007E3134" w:rsidRDefault="00613EC8" w:rsidP="007A312E">
      <w:pPr>
        <w:jc w:val="both"/>
        <w:rPr>
          <w:rFonts w:cstheme="majorHAnsi"/>
          <w:lang w:val="en-GB"/>
        </w:rPr>
      </w:pPr>
      <w:r w:rsidRPr="007E3134">
        <w:rPr>
          <w:rFonts w:cstheme="majorHAnsi"/>
          <w:lang w:val="en-GB"/>
        </w:rPr>
        <w:t>This section outlines core components of a strong password policy for schools. Use these recommendations as a foundation and adjust them to suit your school’s systems, user groups, and available resources. Strong policies protect both everyday users and critical admin accounts from common threats.</w:t>
      </w:r>
    </w:p>
    <w:p w14:paraId="5D9E76B7" w14:textId="3AC3F242" w:rsidR="007A312E" w:rsidRPr="00BA2A70" w:rsidRDefault="007A312E" w:rsidP="008F5CB8">
      <w:pPr>
        <w:pStyle w:val="Heading3"/>
        <w:numPr>
          <w:ilvl w:val="1"/>
          <w:numId w:val="1"/>
        </w:numPr>
        <w:rPr>
          <w:rStyle w:val="Strong"/>
          <w:b/>
          <w:bCs w:val="0"/>
          <w:sz w:val="32"/>
        </w:rPr>
      </w:pPr>
      <w:bookmarkStart w:id="2" w:name="_Toc207964876"/>
      <w:r w:rsidRPr="00BA2A70">
        <w:rPr>
          <w:rStyle w:val="Strong"/>
          <w:b/>
          <w:bCs w:val="0"/>
          <w:sz w:val="32"/>
        </w:rPr>
        <w:t>Minimum Requirements</w:t>
      </w:r>
      <w:bookmarkEnd w:id="2"/>
    </w:p>
    <w:p w14:paraId="7F0F1D72" w14:textId="77777777" w:rsidR="00062F49" w:rsidRPr="006F79F8" w:rsidRDefault="00062F49" w:rsidP="006F79F8">
      <w:pPr>
        <w:jc w:val="both"/>
        <w:rPr>
          <w:rFonts w:cstheme="majorHAnsi"/>
          <w:lang w:val="en-GB"/>
        </w:rPr>
      </w:pPr>
      <w:r w:rsidRPr="006F79F8">
        <w:rPr>
          <w:rFonts w:cstheme="majorHAnsi"/>
          <w:lang w:val="en-GB"/>
        </w:rPr>
        <w:t>Set clear, baseline rules that all users must follow for password creation and protection.</w:t>
      </w:r>
    </w:p>
    <w:p w14:paraId="7940731C" w14:textId="65EB6709" w:rsidR="00062F49" w:rsidRPr="001062AF" w:rsidRDefault="00062F49" w:rsidP="001062AF">
      <w:pPr>
        <w:jc w:val="both"/>
        <w:rPr>
          <w:rFonts w:cstheme="majorHAnsi"/>
          <w:lang w:val="en-GB"/>
        </w:rPr>
      </w:pPr>
      <w:r w:rsidRPr="001062AF">
        <w:rPr>
          <w:rFonts w:cstheme="majorHAnsi"/>
          <w:lang w:val="en-GB"/>
        </w:rPr>
        <w:t>Typical minimum requirements include:</w:t>
      </w:r>
    </w:p>
    <w:p w14:paraId="388CF09C" w14:textId="77777777" w:rsidR="00062F49" w:rsidRPr="00062F49" w:rsidRDefault="00062F49" w:rsidP="007667BD">
      <w:pPr>
        <w:pStyle w:val="ListParagraph"/>
        <w:numPr>
          <w:ilvl w:val="0"/>
          <w:numId w:val="18"/>
        </w:numPr>
        <w:jc w:val="both"/>
        <w:rPr>
          <w:rFonts w:cstheme="majorHAnsi"/>
          <w:lang w:val="en-GB"/>
        </w:rPr>
      </w:pPr>
      <w:r w:rsidRPr="00062F49">
        <w:rPr>
          <w:rFonts w:cstheme="majorHAnsi"/>
          <w:lang w:val="en-GB"/>
        </w:rPr>
        <w:t>Passwords must be required for all user accounts that have access to school systems or sensitive information.</w:t>
      </w:r>
    </w:p>
    <w:p w14:paraId="11F76FC2" w14:textId="77777777" w:rsidR="00062F49" w:rsidRPr="00062F49" w:rsidRDefault="00062F49" w:rsidP="007667BD">
      <w:pPr>
        <w:pStyle w:val="ListParagraph"/>
        <w:numPr>
          <w:ilvl w:val="0"/>
          <w:numId w:val="18"/>
        </w:numPr>
        <w:jc w:val="both"/>
        <w:rPr>
          <w:rFonts w:cstheme="majorHAnsi"/>
          <w:lang w:val="en-GB"/>
        </w:rPr>
      </w:pPr>
      <w:r w:rsidRPr="00062F49">
        <w:rPr>
          <w:rFonts w:cstheme="majorHAnsi"/>
          <w:lang w:val="en-GB"/>
        </w:rPr>
        <w:t>Default or temporary passwords must be changed upon first use.</w:t>
      </w:r>
    </w:p>
    <w:p w14:paraId="5C872C35" w14:textId="77777777" w:rsidR="00062F49" w:rsidRPr="00062F49" w:rsidRDefault="00062F49" w:rsidP="007667BD">
      <w:pPr>
        <w:pStyle w:val="ListParagraph"/>
        <w:numPr>
          <w:ilvl w:val="0"/>
          <w:numId w:val="18"/>
        </w:numPr>
        <w:jc w:val="both"/>
        <w:rPr>
          <w:rFonts w:cstheme="majorHAnsi"/>
          <w:lang w:val="en-GB"/>
        </w:rPr>
      </w:pPr>
      <w:r w:rsidRPr="00062F49">
        <w:rPr>
          <w:rFonts w:cstheme="majorHAnsi"/>
          <w:lang w:val="en-GB"/>
        </w:rPr>
        <w:t>Passwords should not be written down or stored in plain text where others can access them.</w:t>
      </w:r>
    </w:p>
    <w:tbl>
      <w:tblPr>
        <w:tblStyle w:val="TableGrid"/>
        <w:tblW w:w="9104" w:type="dxa"/>
        <w:shd w:val="clear" w:color="auto" w:fill="F2CEED" w:themeFill="accent5" w:themeFillTint="33"/>
        <w:tblLook w:val="04A0" w:firstRow="1" w:lastRow="0" w:firstColumn="1" w:lastColumn="0" w:noHBand="0" w:noVBand="1"/>
      </w:tblPr>
      <w:tblGrid>
        <w:gridCol w:w="9104"/>
      </w:tblGrid>
      <w:tr w:rsidR="00A449DA" w14:paraId="7D470DFA" w14:textId="77777777" w:rsidTr="00677DE3">
        <w:trPr>
          <w:trHeight w:val="2350"/>
        </w:trPr>
        <w:tc>
          <w:tcPr>
            <w:tcW w:w="9104" w:type="dxa"/>
            <w:shd w:val="clear" w:color="auto" w:fill="F2CEED" w:themeFill="accent5" w:themeFillTint="33"/>
            <w:vAlign w:val="center"/>
          </w:tcPr>
          <w:p w14:paraId="2916E3EA" w14:textId="61E6042B" w:rsidR="000B2177" w:rsidRDefault="000B2177" w:rsidP="000B2177">
            <w:pPr>
              <w:rPr>
                <w:rFonts w:cstheme="majorHAnsi"/>
                <w:b/>
                <w:bCs/>
                <w:lang w:val="en-GB"/>
              </w:rPr>
            </w:pPr>
            <w:r w:rsidRPr="000B2177">
              <w:rPr>
                <w:rFonts w:cstheme="majorHAnsi"/>
                <w:b/>
                <w:bCs/>
                <w:lang w:val="en-GB"/>
              </w:rPr>
              <w:t>Adapt</w:t>
            </w:r>
            <w:r w:rsidR="00CA7AE5">
              <w:rPr>
                <w:rFonts w:cstheme="majorHAnsi"/>
                <w:b/>
                <w:bCs/>
                <w:lang w:val="en-GB"/>
              </w:rPr>
              <w:t>at</w:t>
            </w:r>
            <w:r w:rsidRPr="000B2177">
              <w:rPr>
                <w:rFonts w:cstheme="majorHAnsi"/>
                <w:b/>
                <w:bCs/>
                <w:lang w:val="en-GB"/>
              </w:rPr>
              <w:t xml:space="preserve">ional Tips: </w:t>
            </w:r>
          </w:p>
          <w:p w14:paraId="5EDB2882" w14:textId="77777777" w:rsidR="000B2177" w:rsidRDefault="000B2177" w:rsidP="000B2177">
            <w:pPr>
              <w:rPr>
                <w:rFonts w:cstheme="majorHAnsi"/>
                <w:b/>
                <w:bCs/>
                <w:lang w:val="en-GB"/>
              </w:rPr>
            </w:pPr>
          </w:p>
          <w:p w14:paraId="12521067" w14:textId="77777777" w:rsidR="007003CA" w:rsidRDefault="000B2177" w:rsidP="007667BD">
            <w:pPr>
              <w:pStyle w:val="ListParagraph"/>
              <w:numPr>
                <w:ilvl w:val="0"/>
                <w:numId w:val="48"/>
              </w:numPr>
              <w:rPr>
                <w:rFonts w:cstheme="majorHAnsi"/>
                <w:lang w:val="en-GB"/>
              </w:rPr>
            </w:pPr>
            <w:r w:rsidRPr="000B2177">
              <w:rPr>
                <w:rFonts w:cstheme="majorHAnsi"/>
                <w:lang w:val="en-GB"/>
              </w:rPr>
              <w:t xml:space="preserve">Schools can add requirements for specific roles (e.g., stricter rules for staff with access to administrative systems) or adjust according to the sensitivity of different platforms. </w:t>
            </w:r>
          </w:p>
          <w:p w14:paraId="749B1A26" w14:textId="170412CD" w:rsidR="00A449DA" w:rsidRPr="000B2177" w:rsidRDefault="000B2177" w:rsidP="007667BD">
            <w:pPr>
              <w:pStyle w:val="ListParagraph"/>
              <w:numPr>
                <w:ilvl w:val="0"/>
                <w:numId w:val="48"/>
              </w:numPr>
              <w:rPr>
                <w:rFonts w:cstheme="majorHAnsi"/>
                <w:lang w:val="en-GB"/>
              </w:rPr>
            </w:pPr>
            <w:r w:rsidRPr="000B2177">
              <w:rPr>
                <w:rFonts w:cstheme="majorHAnsi"/>
                <w:lang w:val="en-GB"/>
              </w:rPr>
              <w:t>For younger students, consider using memorable passphrases rather than complex passwords, and provide guidance to teachers for classroom account management.</w:t>
            </w:r>
          </w:p>
        </w:tc>
      </w:tr>
    </w:tbl>
    <w:p w14:paraId="5BE340E6" w14:textId="77777777" w:rsidR="00B27B72" w:rsidRDefault="00B27B72" w:rsidP="006F79F8">
      <w:pPr>
        <w:jc w:val="both"/>
        <w:rPr>
          <w:rFonts w:cstheme="majorHAnsi"/>
          <w:b/>
          <w:bCs/>
          <w:lang w:val="en-GB"/>
        </w:rPr>
      </w:pPr>
    </w:p>
    <w:p w14:paraId="032A1C1E" w14:textId="77777777" w:rsidR="00062F49" w:rsidRPr="007A312E" w:rsidRDefault="00062F49" w:rsidP="007A312E">
      <w:pPr>
        <w:jc w:val="both"/>
        <w:rPr>
          <w:rFonts w:cstheme="majorHAnsi"/>
          <w:lang w:val="en-GB"/>
        </w:rPr>
      </w:pPr>
    </w:p>
    <w:p w14:paraId="233D278B" w14:textId="784C3779" w:rsidR="007A312E" w:rsidRPr="00BA2A70" w:rsidRDefault="007A312E" w:rsidP="008F5CB8">
      <w:pPr>
        <w:pStyle w:val="Heading3"/>
        <w:numPr>
          <w:ilvl w:val="1"/>
          <w:numId w:val="1"/>
        </w:numPr>
        <w:rPr>
          <w:rStyle w:val="Strong"/>
          <w:b/>
          <w:bCs w:val="0"/>
          <w:sz w:val="32"/>
        </w:rPr>
      </w:pPr>
      <w:bookmarkStart w:id="3" w:name="_Toc207964877"/>
      <w:r w:rsidRPr="00BA2A70">
        <w:rPr>
          <w:rStyle w:val="Strong"/>
          <w:b/>
          <w:bCs w:val="0"/>
          <w:sz w:val="32"/>
        </w:rPr>
        <w:t>Password Complexity &amp; Length</w:t>
      </w:r>
      <w:bookmarkEnd w:id="3"/>
    </w:p>
    <w:p w14:paraId="2CD05BC9" w14:textId="432BBC2F" w:rsidR="001E12BE" w:rsidRPr="001E12BE" w:rsidRDefault="001E12BE" w:rsidP="001E12BE">
      <w:pPr>
        <w:jc w:val="both"/>
        <w:rPr>
          <w:rFonts w:cstheme="majorHAnsi"/>
          <w:lang w:val="en-GB"/>
        </w:rPr>
      </w:pPr>
      <w:r w:rsidRPr="001E12BE">
        <w:rPr>
          <w:rFonts w:cstheme="majorHAnsi"/>
          <w:lang w:val="en-GB"/>
        </w:rPr>
        <w:t>Strong passwords are harder to guess or crack. Recommend the following:</w:t>
      </w:r>
    </w:p>
    <w:p w14:paraId="505E03E3" w14:textId="77777777" w:rsidR="001E12BE" w:rsidRPr="001E12BE" w:rsidRDefault="001E12BE" w:rsidP="007667BD">
      <w:pPr>
        <w:pStyle w:val="ListParagraph"/>
        <w:numPr>
          <w:ilvl w:val="0"/>
          <w:numId w:val="19"/>
        </w:numPr>
        <w:jc w:val="both"/>
        <w:rPr>
          <w:rFonts w:cstheme="majorHAnsi"/>
          <w:lang w:val="en-GB"/>
        </w:rPr>
      </w:pPr>
      <w:r w:rsidRPr="00E57136">
        <w:rPr>
          <w:rFonts w:cstheme="majorHAnsi"/>
          <w:b/>
          <w:bCs/>
          <w:lang w:val="en-GB"/>
        </w:rPr>
        <w:t>Length:</w:t>
      </w:r>
      <w:r w:rsidRPr="001E12BE">
        <w:rPr>
          <w:rFonts w:cstheme="majorHAnsi"/>
          <w:lang w:val="en-GB"/>
        </w:rPr>
        <w:t xml:space="preserve"> Minimum 8–12 characters for general users (longer is better if systems allow).</w:t>
      </w:r>
    </w:p>
    <w:p w14:paraId="41C7FB73" w14:textId="77777777" w:rsidR="001E12BE" w:rsidRPr="001E12BE" w:rsidRDefault="001E12BE" w:rsidP="007667BD">
      <w:pPr>
        <w:pStyle w:val="ListParagraph"/>
        <w:numPr>
          <w:ilvl w:val="0"/>
          <w:numId w:val="19"/>
        </w:numPr>
        <w:jc w:val="both"/>
        <w:rPr>
          <w:rFonts w:cstheme="majorHAnsi"/>
          <w:lang w:val="en-GB"/>
        </w:rPr>
      </w:pPr>
      <w:r w:rsidRPr="00E57136">
        <w:rPr>
          <w:rFonts w:cstheme="majorHAnsi"/>
          <w:b/>
          <w:bCs/>
          <w:lang w:val="en-GB"/>
        </w:rPr>
        <w:t>Complexity:</w:t>
      </w:r>
      <w:r w:rsidRPr="001E12BE">
        <w:rPr>
          <w:rFonts w:cstheme="majorHAnsi"/>
          <w:lang w:val="en-GB"/>
        </w:rPr>
        <w:t xml:space="preserve"> Use a mix of uppercase and lowercase letters, numbers, and symbols.</w:t>
      </w:r>
    </w:p>
    <w:p w14:paraId="30063868" w14:textId="77777777" w:rsidR="001E12BE" w:rsidRPr="001E12BE" w:rsidRDefault="001E12BE" w:rsidP="007667BD">
      <w:pPr>
        <w:pStyle w:val="ListParagraph"/>
        <w:numPr>
          <w:ilvl w:val="0"/>
          <w:numId w:val="19"/>
        </w:numPr>
        <w:jc w:val="both"/>
        <w:rPr>
          <w:rFonts w:cstheme="majorHAnsi"/>
          <w:lang w:val="en-GB"/>
        </w:rPr>
      </w:pPr>
      <w:r w:rsidRPr="00E57136">
        <w:rPr>
          <w:rFonts w:cstheme="majorHAnsi"/>
          <w:b/>
          <w:bCs/>
          <w:lang w:val="en-GB"/>
        </w:rPr>
        <w:t>Avoid simple patterns:</w:t>
      </w:r>
      <w:r w:rsidRPr="001E12BE">
        <w:rPr>
          <w:rFonts w:cstheme="majorHAnsi"/>
          <w:lang w:val="en-GB"/>
        </w:rPr>
        <w:t xml:space="preserve"> No easily guessed words or patterns (e.g., “password,” “1234,” school names).</w:t>
      </w:r>
    </w:p>
    <w:tbl>
      <w:tblPr>
        <w:tblStyle w:val="TableGrid"/>
        <w:tblW w:w="9167" w:type="dxa"/>
        <w:shd w:val="clear" w:color="auto" w:fill="F2CEED" w:themeFill="accent5" w:themeFillTint="33"/>
        <w:tblLook w:val="04A0" w:firstRow="1" w:lastRow="0" w:firstColumn="1" w:lastColumn="0" w:noHBand="0" w:noVBand="1"/>
      </w:tblPr>
      <w:tblGrid>
        <w:gridCol w:w="9167"/>
      </w:tblGrid>
      <w:tr w:rsidR="003D14B8" w14:paraId="3781C534" w14:textId="77777777" w:rsidTr="003D14B8">
        <w:trPr>
          <w:trHeight w:val="1807"/>
        </w:trPr>
        <w:tc>
          <w:tcPr>
            <w:tcW w:w="9167" w:type="dxa"/>
            <w:shd w:val="clear" w:color="auto" w:fill="F2CEED" w:themeFill="accent5" w:themeFillTint="33"/>
            <w:vAlign w:val="center"/>
          </w:tcPr>
          <w:p w14:paraId="07DBA3F6" w14:textId="7C4DDB51" w:rsidR="003D14B8" w:rsidRDefault="003D14B8" w:rsidP="00FA4A1B">
            <w:pPr>
              <w:rPr>
                <w:rFonts w:cstheme="majorHAnsi"/>
                <w:b/>
                <w:bCs/>
                <w:lang w:val="en-GB"/>
              </w:rPr>
            </w:pPr>
            <w:r w:rsidRPr="000B2177">
              <w:rPr>
                <w:rFonts w:cstheme="majorHAnsi"/>
                <w:b/>
                <w:bCs/>
                <w:lang w:val="en-GB"/>
              </w:rPr>
              <w:t>Adapt</w:t>
            </w:r>
            <w:r w:rsidR="00CA7AE5">
              <w:rPr>
                <w:rFonts w:cstheme="majorHAnsi"/>
                <w:b/>
                <w:bCs/>
                <w:lang w:val="en-GB"/>
              </w:rPr>
              <w:t>at</w:t>
            </w:r>
            <w:r w:rsidRPr="000B2177">
              <w:rPr>
                <w:rFonts w:cstheme="majorHAnsi"/>
                <w:b/>
                <w:bCs/>
                <w:lang w:val="en-GB"/>
              </w:rPr>
              <w:t xml:space="preserve">ional Tips: </w:t>
            </w:r>
          </w:p>
          <w:p w14:paraId="102DC6CC" w14:textId="77777777" w:rsidR="003D14B8" w:rsidRDefault="003D14B8" w:rsidP="00FA4A1B">
            <w:pPr>
              <w:rPr>
                <w:rFonts w:cstheme="majorHAnsi"/>
                <w:b/>
                <w:bCs/>
                <w:lang w:val="en-GB"/>
              </w:rPr>
            </w:pPr>
          </w:p>
          <w:p w14:paraId="2AC08A2E" w14:textId="1BCA9602" w:rsidR="003D14B8" w:rsidRPr="000B2177" w:rsidRDefault="003D14B8" w:rsidP="007667BD">
            <w:pPr>
              <w:pStyle w:val="ListParagraph"/>
              <w:numPr>
                <w:ilvl w:val="0"/>
                <w:numId w:val="48"/>
              </w:numPr>
              <w:rPr>
                <w:rFonts w:cstheme="majorHAnsi"/>
                <w:lang w:val="en-GB"/>
              </w:rPr>
            </w:pPr>
            <w:r w:rsidRPr="003D14B8">
              <w:rPr>
                <w:rFonts w:cstheme="majorHAnsi"/>
                <w:lang w:val="en-GB"/>
              </w:rPr>
              <w:t>Consider passphrases (multiple unrelated words) for younger users who struggle with complex passwords. Adjust complexity as appropriate for different age groups or user roles.</w:t>
            </w:r>
          </w:p>
        </w:tc>
      </w:tr>
    </w:tbl>
    <w:p w14:paraId="38CC54A0" w14:textId="4E52B835" w:rsidR="003D14B8" w:rsidRDefault="003D14B8">
      <w:pPr>
        <w:rPr>
          <w:rStyle w:val="Strong"/>
          <w:rFonts w:eastAsiaTheme="majorEastAsia" w:cstheme="majorBidi"/>
          <w:bCs w:val="0"/>
          <w:sz w:val="32"/>
          <w:szCs w:val="28"/>
        </w:rPr>
      </w:pPr>
    </w:p>
    <w:p w14:paraId="7C22C9E6" w14:textId="6BA1C9EC" w:rsidR="007A312E" w:rsidRPr="00BA2A70" w:rsidRDefault="007A312E" w:rsidP="008F5CB8">
      <w:pPr>
        <w:pStyle w:val="Heading3"/>
        <w:numPr>
          <w:ilvl w:val="1"/>
          <w:numId w:val="1"/>
        </w:numPr>
        <w:rPr>
          <w:rStyle w:val="Strong"/>
          <w:b/>
          <w:bCs w:val="0"/>
          <w:sz w:val="32"/>
        </w:rPr>
      </w:pPr>
      <w:bookmarkStart w:id="4" w:name="_Toc207964878"/>
      <w:r w:rsidRPr="00BA2A70">
        <w:rPr>
          <w:rStyle w:val="Strong"/>
          <w:b/>
          <w:bCs w:val="0"/>
          <w:sz w:val="32"/>
        </w:rPr>
        <w:lastRenderedPageBreak/>
        <w:t>Prohibited Passwords and Sharing</w:t>
      </w:r>
      <w:bookmarkEnd w:id="4"/>
    </w:p>
    <w:p w14:paraId="48B3A504" w14:textId="7574CFB9" w:rsidR="00E27107" w:rsidRPr="00E27107" w:rsidRDefault="00E27107" w:rsidP="00E27107">
      <w:pPr>
        <w:jc w:val="both"/>
        <w:rPr>
          <w:rFonts w:cstheme="majorHAnsi"/>
          <w:lang w:val="en-GB"/>
        </w:rPr>
      </w:pPr>
      <w:r w:rsidRPr="00E27107">
        <w:rPr>
          <w:rFonts w:cstheme="majorHAnsi"/>
          <w:lang w:val="en-GB"/>
        </w:rPr>
        <w:t>Prevent common password mistakes to reduce risk.</w:t>
      </w:r>
    </w:p>
    <w:p w14:paraId="2ECE778D" w14:textId="77777777" w:rsidR="00E27107" w:rsidRPr="00E27107" w:rsidRDefault="00E27107" w:rsidP="007667BD">
      <w:pPr>
        <w:pStyle w:val="ListParagraph"/>
        <w:numPr>
          <w:ilvl w:val="0"/>
          <w:numId w:val="20"/>
        </w:numPr>
        <w:jc w:val="both"/>
        <w:rPr>
          <w:rFonts w:cstheme="majorHAnsi"/>
          <w:lang w:val="en-GB"/>
        </w:rPr>
      </w:pPr>
      <w:r w:rsidRPr="00E57136">
        <w:rPr>
          <w:rFonts w:cstheme="majorHAnsi"/>
          <w:b/>
          <w:bCs/>
          <w:lang w:val="en-GB"/>
        </w:rPr>
        <w:t>Block common/breached passwords:</w:t>
      </w:r>
      <w:r w:rsidRPr="00E27107">
        <w:rPr>
          <w:rFonts w:cstheme="majorHAnsi"/>
          <w:lang w:val="en-GB"/>
        </w:rPr>
        <w:t xml:space="preserve"> Avoid passwords known to be weak or compromised (e.g., “123456,” “qwerty”).</w:t>
      </w:r>
    </w:p>
    <w:p w14:paraId="41CD21AE" w14:textId="77777777" w:rsidR="00E27107" w:rsidRPr="00E27107" w:rsidRDefault="00E27107" w:rsidP="007667BD">
      <w:pPr>
        <w:pStyle w:val="ListParagraph"/>
        <w:numPr>
          <w:ilvl w:val="0"/>
          <w:numId w:val="20"/>
        </w:numPr>
        <w:jc w:val="both"/>
        <w:rPr>
          <w:rFonts w:cstheme="majorHAnsi"/>
          <w:lang w:val="en-GB"/>
        </w:rPr>
      </w:pPr>
      <w:r w:rsidRPr="00E57136">
        <w:rPr>
          <w:rFonts w:cstheme="majorHAnsi"/>
          <w:b/>
          <w:bCs/>
          <w:lang w:val="en-GB"/>
        </w:rPr>
        <w:t>No password sharing:</w:t>
      </w:r>
      <w:r w:rsidRPr="00E27107">
        <w:rPr>
          <w:rFonts w:cstheme="majorHAnsi"/>
          <w:lang w:val="en-GB"/>
        </w:rPr>
        <w:t xml:space="preserve"> Users must not share passwords, even within staff or student groups.</w:t>
      </w:r>
    </w:p>
    <w:p w14:paraId="7591F8A8" w14:textId="77777777" w:rsidR="00E27107" w:rsidRPr="00E27107" w:rsidRDefault="00E27107" w:rsidP="007667BD">
      <w:pPr>
        <w:pStyle w:val="ListParagraph"/>
        <w:numPr>
          <w:ilvl w:val="0"/>
          <w:numId w:val="20"/>
        </w:numPr>
        <w:jc w:val="both"/>
        <w:rPr>
          <w:rFonts w:cstheme="majorHAnsi"/>
          <w:lang w:val="en-GB"/>
        </w:rPr>
      </w:pPr>
      <w:r w:rsidRPr="00E57136">
        <w:rPr>
          <w:rFonts w:cstheme="majorHAnsi"/>
          <w:b/>
          <w:bCs/>
          <w:lang w:val="en-GB"/>
        </w:rPr>
        <w:t>Unique passwords:</w:t>
      </w:r>
      <w:r w:rsidRPr="00E27107">
        <w:rPr>
          <w:rFonts w:cstheme="majorHAnsi"/>
          <w:lang w:val="en-GB"/>
        </w:rPr>
        <w:t xml:space="preserve"> Do not use the same password for different school systems.</w:t>
      </w:r>
    </w:p>
    <w:tbl>
      <w:tblPr>
        <w:tblStyle w:val="TableGrid"/>
        <w:tblW w:w="8891" w:type="dxa"/>
        <w:shd w:val="clear" w:color="auto" w:fill="F2CEED" w:themeFill="accent5" w:themeFillTint="33"/>
        <w:tblLook w:val="04A0" w:firstRow="1" w:lastRow="0" w:firstColumn="1" w:lastColumn="0" w:noHBand="0" w:noVBand="1"/>
      </w:tblPr>
      <w:tblGrid>
        <w:gridCol w:w="8891"/>
      </w:tblGrid>
      <w:tr w:rsidR="003D14B8" w14:paraId="5F82BB8D" w14:textId="77777777" w:rsidTr="006D521F">
        <w:trPr>
          <w:trHeight w:val="1833"/>
        </w:trPr>
        <w:tc>
          <w:tcPr>
            <w:tcW w:w="8891" w:type="dxa"/>
            <w:shd w:val="clear" w:color="auto" w:fill="F2CEED" w:themeFill="accent5" w:themeFillTint="33"/>
            <w:vAlign w:val="center"/>
          </w:tcPr>
          <w:p w14:paraId="0E76C8C2" w14:textId="77777777" w:rsidR="003D14B8" w:rsidRDefault="003D14B8" w:rsidP="00FA4A1B">
            <w:pPr>
              <w:rPr>
                <w:rFonts w:cstheme="majorHAnsi"/>
                <w:b/>
                <w:bCs/>
                <w:lang w:val="en-GB"/>
              </w:rPr>
            </w:pPr>
          </w:p>
          <w:p w14:paraId="4929B87E" w14:textId="5F4F30A7" w:rsidR="003D14B8" w:rsidRDefault="003D14B8" w:rsidP="00FA4A1B">
            <w:pPr>
              <w:rPr>
                <w:rFonts w:cstheme="majorHAnsi"/>
                <w:b/>
                <w:bCs/>
                <w:lang w:val="en-GB"/>
              </w:rPr>
            </w:pPr>
            <w:r w:rsidRPr="000B2177">
              <w:rPr>
                <w:rFonts w:cstheme="majorHAnsi"/>
                <w:b/>
                <w:bCs/>
                <w:lang w:val="en-GB"/>
              </w:rPr>
              <w:t>Adapt</w:t>
            </w:r>
            <w:r w:rsidR="00461CE0">
              <w:rPr>
                <w:rFonts w:cstheme="majorHAnsi"/>
                <w:b/>
                <w:bCs/>
                <w:lang w:val="en-GB"/>
              </w:rPr>
              <w:t>at</w:t>
            </w:r>
            <w:r w:rsidRPr="000B2177">
              <w:rPr>
                <w:rFonts w:cstheme="majorHAnsi"/>
                <w:b/>
                <w:bCs/>
                <w:lang w:val="en-GB"/>
              </w:rPr>
              <w:t xml:space="preserve">ional Tips: </w:t>
            </w:r>
          </w:p>
          <w:p w14:paraId="609796C2" w14:textId="77777777" w:rsidR="003D14B8" w:rsidRDefault="003D14B8" w:rsidP="00FA4A1B">
            <w:pPr>
              <w:rPr>
                <w:rFonts w:cstheme="majorHAnsi"/>
                <w:b/>
                <w:bCs/>
                <w:lang w:val="en-GB"/>
              </w:rPr>
            </w:pPr>
          </w:p>
          <w:p w14:paraId="53870851" w14:textId="77777777" w:rsidR="003D14B8" w:rsidRDefault="003D14B8" w:rsidP="007667BD">
            <w:pPr>
              <w:pStyle w:val="ListParagraph"/>
              <w:numPr>
                <w:ilvl w:val="0"/>
                <w:numId w:val="48"/>
              </w:numPr>
              <w:rPr>
                <w:rFonts w:cstheme="majorHAnsi"/>
                <w:lang w:val="en-GB"/>
              </w:rPr>
            </w:pPr>
            <w:r w:rsidRPr="003D14B8">
              <w:rPr>
                <w:rFonts w:cstheme="majorHAnsi"/>
                <w:lang w:val="en-GB"/>
              </w:rPr>
              <w:t>Use tools or directory settings to automatically block common passwords where possible. Reinforce these rules with regular reminders and training.</w:t>
            </w:r>
          </w:p>
          <w:p w14:paraId="5DD44987" w14:textId="77777777" w:rsidR="003D14B8" w:rsidRPr="003D14B8" w:rsidRDefault="003D14B8" w:rsidP="003D14B8">
            <w:pPr>
              <w:pStyle w:val="ListParagraph"/>
              <w:rPr>
                <w:rFonts w:cstheme="majorHAnsi"/>
                <w:lang w:val="en-GB"/>
              </w:rPr>
            </w:pPr>
          </w:p>
          <w:p w14:paraId="7E56EC74" w14:textId="77777777" w:rsidR="003D14B8" w:rsidRDefault="003D14B8" w:rsidP="007667BD">
            <w:pPr>
              <w:pStyle w:val="ListParagraph"/>
              <w:numPr>
                <w:ilvl w:val="1"/>
                <w:numId w:val="48"/>
              </w:numPr>
              <w:rPr>
                <w:rFonts w:cstheme="majorHAnsi"/>
                <w:i/>
                <w:iCs/>
                <w:lang w:val="en-GB"/>
              </w:rPr>
            </w:pPr>
            <w:r w:rsidRPr="003D14B8">
              <w:rPr>
                <w:rFonts w:cstheme="majorHAnsi"/>
                <w:i/>
                <w:iCs/>
                <w:lang w:val="en-GB"/>
              </w:rPr>
              <w:t>In Google Workspace for Education, admins can set minimum password length and complexity requirements in the Admin Console under Security &gt; Password Management.</w:t>
            </w:r>
          </w:p>
          <w:p w14:paraId="3B7B27C0" w14:textId="77777777" w:rsidR="003D14B8" w:rsidRPr="003D14B8" w:rsidRDefault="003D14B8" w:rsidP="003D14B8">
            <w:pPr>
              <w:pStyle w:val="ListParagraph"/>
              <w:ind w:left="1440"/>
              <w:rPr>
                <w:rFonts w:cstheme="majorHAnsi"/>
                <w:i/>
                <w:iCs/>
                <w:lang w:val="en-GB"/>
              </w:rPr>
            </w:pPr>
          </w:p>
          <w:p w14:paraId="67BA26F5" w14:textId="77777777" w:rsidR="003D14B8" w:rsidRPr="003D14B8" w:rsidRDefault="003D14B8" w:rsidP="007667BD">
            <w:pPr>
              <w:pStyle w:val="ListParagraph"/>
              <w:numPr>
                <w:ilvl w:val="1"/>
                <w:numId w:val="48"/>
              </w:numPr>
              <w:rPr>
                <w:rFonts w:cstheme="majorHAnsi"/>
                <w:i/>
                <w:iCs/>
                <w:lang w:val="en-GB"/>
              </w:rPr>
            </w:pPr>
            <w:r w:rsidRPr="003D14B8">
              <w:rPr>
                <w:rFonts w:cstheme="majorHAnsi"/>
                <w:i/>
                <w:iCs/>
                <w:lang w:val="en-GB"/>
              </w:rPr>
              <w:t>In Microsoft Active Directory, use Group Policy Objects (GPOs) to enforce password complexity and length.</w:t>
            </w:r>
          </w:p>
          <w:p w14:paraId="327F7A47" w14:textId="16DDBC21" w:rsidR="003D14B8" w:rsidRPr="000B2177" w:rsidRDefault="003D14B8" w:rsidP="003D14B8">
            <w:pPr>
              <w:pStyle w:val="ListParagraph"/>
              <w:rPr>
                <w:rFonts w:cstheme="majorHAnsi"/>
                <w:lang w:val="en-GB"/>
              </w:rPr>
            </w:pPr>
          </w:p>
        </w:tc>
      </w:tr>
    </w:tbl>
    <w:p w14:paraId="5085C19B" w14:textId="77777777" w:rsidR="00E27107" w:rsidRPr="00FD71BB" w:rsidRDefault="00E27107" w:rsidP="007A312E">
      <w:pPr>
        <w:jc w:val="both"/>
        <w:rPr>
          <w:rStyle w:val="Strong"/>
          <w:lang w:val="en-GB"/>
        </w:rPr>
      </w:pPr>
    </w:p>
    <w:p w14:paraId="731F439E" w14:textId="14CFB385" w:rsidR="007A312E" w:rsidRPr="00BA2A70" w:rsidRDefault="007A312E" w:rsidP="008F5CB8">
      <w:pPr>
        <w:pStyle w:val="Heading3"/>
        <w:numPr>
          <w:ilvl w:val="1"/>
          <w:numId w:val="1"/>
        </w:numPr>
      </w:pPr>
      <w:bookmarkStart w:id="5" w:name="_Toc207964879"/>
      <w:r w:rsidRPr="00BA2A70">
        <w:t>Frequency of Password Changes</w:t>
      </w:r>
      <w:bookmarkEnd w:id="5"/>
    </w:p>
    <w:p w14:paraId="513CEBC1" w14:textId="2F16911C" w:rsidR="00EB05A5" w:rsidRPr="00EB05A5" w:rsidRDefault="00EB05A5" w:rsidP="00EB05A5">
      <w:pPr>
        <w:jc w:val="both"/>
        <w:rPr>
          <w:rFonts w:cstheme="majorHAnsi"/>
          <w:lang w:val="en-GB"/>
        </w:rPr>
      </w:pPr>
      <w:r w:rsidRPr="00EB05A5">
        <w:rPr>
          <w:rFonts w:cstheme="majorHAnsi"/>
          <w:lang w:val="en-GB"/>
        </w:rPr>
        <w:t>Overly frequent password changes can lead to weaker passwords. Best practices suggest:</w:t>
      </w:r>
    </w:p>
    <w:p w14:paraId="292D2EEB" w14:textId="77777777" w:rsidR="00EB05A5" w:rsidRPr="00EB05A5" w:rsidRDefault="00EB05A5" w:rsidP="007667BD">
      <w:pPr>
        <w:pStyle w:val="ListParagraph"/>
        <w:numPr>
          <w:ilvl w:val="0"/>
          <w:numId w:val="21"/>
        </w:numPr>
        <w:jc w:val="both"/>
        <w:rPr>
          <w:rFonts w:cstheme="majorHAnsi"/>
          <w:lang w:val="en-GB"/>
        </w:rPr>
      </w:pPr>
      <w:r w:rsidRPr="00986BFE">
        <w:rPr>
          <w:rFonts w:cstheme="majorHAnsi"/>
          <w:b/>
          <w:bCs/>
          <w:lang w:val="en-GB"/>
        </w:rPr>
        <w:t>Only require changes when necessary:</w:t>
      </w:r>
      <w:r w:rsidRPr="00EB05A5">
        <w:rPr>
          <w:rFonts w:cstheme="majorHAnsi"/>
          <w:lang w:val="en-GB"/>
        </w:rPr>
        <w:t xml:space="preserve"> Change passwords if there is a suspected compromise or other security incident.</w:t>
      </w:r>
    </w:p>
    <w:p w14:paraId="456DC51D" w14:textId="77777777" w:rsidR="00EB05A5" w:rsidRPr="00EB05A5" w:rsidRDefault="00EB05A5" w:rsidP="007667BD">
      <w:pPr>
        <w:pStyle w:val="ListParagraph"/>
        <w:numPr>
          <w:ilvl w:val="0"/>
          <w:numId w:val="21"/>
        </w:numPr>
        <w:jc w:val="both"/>
        <w:rPr>
          <w:rFonts w:cstheme="majorHAnsi"/>
          <w:lang w:val="en-GB"/>
        </w:rPr>
      </w:pPr>
      <w:r w:rsidRPr="00986BFE">
        <w:rPr>
          <w:rFonts w:cstheme="majorHAnsi"/>
          <w:b/>
          <w:bCs/>
          <w:lang w:val="en-GB"/>
        </w:rPr>
        <w:t xml:space="preserve">Scheduled changes for sensitive accounts: </w:t>
      </w:r>
      <w:r w:rsidRPr="00EB05A5">
        <w:rPr>
          <w:rFonts w:cstheme="majorHAnsi"/>
          <w:lang w:val="en-GB"/>
        </w:rPr>
        <w:t>For critical systems, consider requiring changes every 6–12 months.</w:t>
      </w:r>
    </w:p>
    <w:p w14:paraId="286F0FDE" w14:textId="1F2FB7EA" w:rsidR="00137841" w:rsidRPr="00EB05A5" w:rsidRDefault="00EB05A5" w:rsidP="007667BD">
      <w:pPr>
        <w:pStyle w:val="ListParagraph"/>
        <w:numPr>
          <w:ilvl w:val="0"/>
          <w:numId w:val="21"/>
        </w:numPr>
        <w:jc w:val="both"/>
        <w:rPr>
          <w:rFonts w:cstheme="majorHAnsi"/>
          <w:lang w:val="en-GB"/>
        </w:rPr>
      </w:pPr>
      <w:r w:rsidRPr="00986BFE">
        <w:rPr>
          <w:rFonts w:cstheme="majorHAnsi"/>
          <w:b/>
          <w:bCs/>
          <w:lang w:val="en-GB"/>
        </w:rPr>
        <w:t>Mandatory change after breach:</w:t>
      </w:r>
      <w:r w:rsidRPr="00EB05A5">
        <w:rPr>
          <w:rFonts w:cstheme="majorHAnsi"/>
          <w:lang w:val="en-GB"/>
        </w:rPr>
        <w:t xml:space="preserve"> Always require a password reset after any suspected breach or risk event.</w:t>
      </w:r>
    </w:p>
    <w:tbl>
      <w:tblPr>
        <w:tblStyle w:val="TableGrid"/>
        <w:tblW w:w="8867" w:type="dxa"/>
        <w:shd w:val="clear" w:color="auto" w:fill="F2CEED" w:themeFill="accent5" w:themeFillTint="33"/>
        <w:tblLook w:val="04A0" w:firstRow="1" w:lastRow="0" w:firstColumn="1" w:lastColumn="0" w:noHBand="0" w:noVBand="1"/>
      </w:tblPr>
      <w:tblGrid>
        <w:gridCol w:w="8867"/>
      </w:tblGrid>
      <w:tr w:rsidR="006D521F" w14:paraId="55005E72" w14:textId="77777777" w:rsidTr="00FA4A1B">
        <w:trPr>
          <w:trHeight w:val="2173"/>
        </w:trPr>
        <w:tc>
          <w:tcPr>
            <w:tcW w:w="8867" w:type="dxa"/>
            <w:shd w:val="clear" w:color="auto" w:fill="F2CEED" w:themeFill="accent5" w:themeFillTint="33"/>
            <w:vAlign w:val="center"/>
          </w:tcPr>
          <w:p w14:paraId="196B49CA" w14:textId="77777777" w:rsidR="006D521F" w:rsidRDefault="006D521F" w:rsidP="00FA4A1B">
            <w:pPr>
              <w:rPr>
                <w:rFonts w:cstheme="majorHAnsi"/>
                <w:b/>
                <w:bCs/>
                <w:lang w:val="en-GB"/>
              </w:rPr>
            </w:pPr>
          </w:p>
          <w:p w14:paraId="43FA99E2" w14:textId="4ADF859F" w:rsidR="006D521F" w:rsidRDefault="006D521F" w:rsidP="00FA4A1B">
            <w:pPr>
              <w:rPr>
                <w:rFonts w:cstheme="majorHAnsi"/>
                <w:b/>
                <w:bCs/>
                <w:lang w:val="en-GB"/>
              </w:rPr>
            </w:pPr>
            <w:r w:rsidRPr="000B2177">
              <w:rPr>
                <w:rFonts w:cstheme="majorHAnsi"/>
                <w:b/>
                <w:bCs/>
                <w:lang w:val="en-GB"/>
              </w:rPr>
              <w:t>Adapt</w:t>
            </w:r>
            <w:r w:rsidR="00461CE0">
              <w:rPr>
                <w:rFonts w:cstheme="majorHAnsi"/>
                <w:b/>
                <w:bCs/>
                <w:lang w:val="en-GB"/>
              </w:rPr>
              <w:t>at</w:t>
            </w:r>
            <w:r w:rsidRPr="000B2177">
              <w:rPr>
                <w:rFonts w:cstheme="majorHAnsi"/>
                <w:b/>
                <w:bCs/>
                <w:lang w:val="en-GB"/>
              </w:rPr>
              <w:t xml:space="preserve">ional Tips: </w:t>
            </w:r>
          </w:p>
          <w:p w14:paraId="7FEE4239" w14:textId="77777777" w:rsidR="006D521F" w:rsidRDefault="006D521F" w:rsidP="00FA4A1B">
            <w:pPr>
              <w:rPr>
                <w:rFonts w:cstheme="majorHAnsi"/>
                <w:b/>
                <w:bCs/>
                <w:lang w:val="en-GB"/>
              </w:rPr>
            </w:pPr>
          </w:p>
          <w:p w14:paraId="0D657C3E" w14:textId="77777777" w:rsidR="006D521F" w:rsidRPr="006D521F" w:rsidRDefault="006D521F" w:rsidP="007667BD">
            <w:pPr>
              <w:pStyle w:val="ListParagraph"/>
              <w:numPr>
                <w:ilvl w:val="0"/>
                <w:numId w:val="48"/>
              </w:numPr>
              <w:rPr>
                <w:rFonts w:cstheme="majorHAnsi"/>
                <w:lang w:val="en-GB"/>
              </w:rPr>
            </w:pPr>
            <w:r w:rsidRPr="006D521F">
              <w:rPr>
                <w:rFonts w:cstheme="majorHAnsi"/>
                <w:lang w:val="en-GB"/>
              </w:rPr>
              <w:t>Tailor change frequency to suit your environment—avoid frequent resets unless absolutely necessary, especially for students.</w:t>
            </w:r>
          </w:p>
          <w:p w14:paraId="095C1F35" w14:textId="77777777" w:rsidR="006D521F" w:rsidRPr="006D521F" w:rsidRDefault="006D521F" w:rsidP="007667BD">
            <w:pPr>
              <w:pStyle w:val="ListParagraph"/>
              <w:numPr>
                <w:ilvl w:val="1"/>
                <w:numId w:val="48"/>
              </w:numPr>
              <w:rPr>
                <w:rFonts w:cstheme="majorHAnsi"/>
                <w:lang w:val="en-GB"/>
              </w:rPr>
            </w:pPr>
            <w:r w:rsidRPr="006D521F">
              <w:rPr>
                <w:rFonts w:cstheme="majorHAnsi"/>
                <w:lang w:val="en-GB"/>
              </w:rPr>
              <w:t>Use your user directory or account management system to flag potentially compromised accounts for required password resets.</w:t>
            </w:r>
          </w:p>
          <w:p w14:paraId="2E25EF13" w14:textId="77777777" w:rsidR="006D521F" w:rsidRPr="006D521F" w:rsidRDefault="006D521F" w:rsidP="007667BD">
            <w:pPr>
              <w:pStyle w:val="ListParagraph"/>
              <w:numPr>
                <w:ilvl w:val="1"/>
                <w:numId w:val="48"/>
              </w:numPr>
              <w:rPr>
                <w:rFonts w:cstheme="majorHAnsi"/>
                <w:lang w:val="en-GB"/>
              </w:rPr>
            </w:pPr>
            <w:r w:rsidRPr="006D521F">
              <w:rPr>
                <w:rFonts w:cstheme="majorHAnsi"/>
                <w:lang w:val="en-GB"/>
              </w:rPr>
              <w:t>After a phishing incident, bulk reset passwords for affected users via admin tools (e.g., Google Admin Console, AD Users and Computers).</w:t>
            </w:r>
          </w:p>
          <w:p w14:paraId="17272D45" w14:textId="77777777" w:rsidR="006D521F" w:rsidRPr="000B2177" w:rsidRDefault="006D521F" w:rsidP="00FA4A1B">
            <w:pPr>
              <w:pStyle w:val="ListParagraph"/>
              <w:rPr>
                <w:rFonts w:cstheme="majorHAnsi"/>
                <w:lang w:val="en-GB"/>
              </w:rPr>
            </w:pPr>
          </w:p>
        </w:tc>
      </w:tr>
    </w:tbl>
    <w:p w14:paraId="5D29091E" w14:textId="77777777" w:rsidR="00B27B72" w:rsidRDefault="00B27B72" w:rsidP="00EB05A5">
      <w:pPr>
        <w:jc w:val="both"/>
        <w:rPr>
          <w:rFonts w:cstheme="majorHAnsi"/>
          <w:b/>
          <w:bCs/>
          <w:lang w:val="en-GB"/>
        </w:rPr>
      </w:pPr>
    </w:p>
    <w:p w14:paraId="3847C5D8" w14:textId="0BA01011" w:rsidR="00F529D6" w:rsidRPr="00BA2A70" w:rsidRDefault="00F529D6" w:rsidP="008F5CB8">
      <w:pPr>
        <w:pStyle w:val="Heading3"/>
        <w:numPr>
          <w:ilvl w:val="1"/>
          <w:numId w:val="1"/>
        </w:numPr>
      </w:pPr>
      <w:bookmarkStart w:id="6" w:name="_Toc207964880"/>
      <w:r w:rsidRPr="00BA2A70">
        <w:lastRenderedPageBreak/>
        <w:t>Admin and Technical Account Passwords</w:t>
      </w:r>
      <w:bookmarkEnd w:id="6"/>
    </w:p>
    <w:p w14:paraId="54C3D9DC" w14:textId="3963A8AA" w:rsidR="00F529D6" w:rsidRPr="00F529D6" w:rsidRDefault="00F529D6" w:rsidP="00F529D6">
      <w:pPr>
        <w:jc w:val="both"/>
        <w:rPr>
          <w:rFonts w:cstheme="majorHAnsi"/>
          <w:lang w:val="en-GB"/>
        </w:rPr>
      </w:pPr>
      <w:r w:rsidRPr="00F529D6">
        <w:rPr>
          <w:rFonts w:cstheme="majorHAnsi"/>
          <w:lang w:val="en-GB"/>
        </w:rPr>
        <w:t>Accounts with admin or system-level access require stricter controls to protect critical infrastructure and sensitive data.</w:t>
      </w:r>
    </w:p>
    <w:p w14:paraId="7889A483" w14:textId="1964E3B4" w:rsidR="00F529D6" w:rsidRPr="00F529D6" w:rsidRDefault="00F529D6" w:rsidP="007667BD">
      <w:pPr>
        <w:pStyle w:val="ListParagraph"/>
        <w:numPr>
          <w:ilvl w:val="0"/>
          <w:numId w:val="22"/>
        </w:numPr>
        <w:jc w:val="both"/>
        <w:rPr>
          <w:rFonts w:cstheme="majorHAnsi"/>
          <w:lang w:val="en-GB"/>
        </w:rPr>
      </w:pPr>
      <w:r w:rsidRPr="00E57136">
        <w:rPr>
          <w:rFonts w:cstheme="majorHAnsi"/>
          <w:b/>
          <w:bCs/>
          <w:lang w:val="en-GB"/>
        </w:rPr>
        <w:t>Longer passwords:</w:t>
      </w:r>
      <w:r w:rsidRPr="00F529D6">
        <w:rPr>
          <w:rFonts w:cstheme="majorHAnsi"/>
          <w:lang w:val="en-GB"/>
        </w:rPr>
        <w:t xml:space="preserve"> Require at least 14–16 characters, preferably using a passphrase (e.g., </w:t>
      </w:r>
      <w:proofErr w:type="gramStart"/>
      <w:r w:rsidR="000B29D0">
        <w:rPr>
          <w:rFonts w:cstheme="majorHAnsi"/>
          <w:lang w:val="en-GB"/>
        </w:rPr>
        <w:t>Sunny</w:t>
      </w:r>
      <w:r w:rsidRPr="00F529D6">
        <w:rPr>
          <w:rFonts w:cstheme="majorHAnsi"/>
          <w:lang w:val="en-GB"/>
        </w:rPr>
        <w:t>!</w:t>
      </w:r>
      <w:r w:rsidR="000B29D0">
        <w:rPr>
          <w:rFonts w:cstheme="majorHAnsi"/>
          <w:lang w:val="en-GB"/>
        </w:rPr>
        <w:t>Beach</w:t>
      </w:r>
      <w:proofErr w:type="gramEnd"/>
      <w:r w:rsidRPr="00F529D6">
        <w:rPr>
          <w:rFonts w:cstheme="majorHAnsi"/>
          <w:lang w:val="en-GB"/>
        </w:rPr>
        <w:t>_Chair7Horse).</w:t>
      </w:r>
    </w:p>
    <w:p w14:paraId="53791C64" w14:textId="77777777" w:rsidR="00F529D6" w:rsidRPr="00F529D6" w:rsidRDefault="00F529D6" w:rsidP="007667BD">
      <w:pPr>
        <w:pStyle w:val="ListParagraph"/>
        <w:numPr>
          <w:ilvl w:val="0"/>
          <w:numId w:val="22"/>
        </w:numPr>
        <w:jc w:val="both"/>
        <w:rPr>
          <w:rFonts w:cstheme="majorHAnsi"/>
          <w:lang w:val="en-GB"/>
        </w:rPr>
      </w:pPr>
      <w:r w:rsidRPr="00E57136">
        <w:rPr>
          <w:rFonts w:cstheme="majorHAnsi"/>
          <w:b/>
          <w:bCs/>
          <w:lang w:val="en-GB"/>
        </w:rPr>
        <w:t>Unique and complex:</w:t>
      </w:r>
      <w:r w:rsidRPr="00F529D6">
        <w:rPr>
          <w:rFonts w:cstheme="majorHAnsi"/>
          <w:lang w:val="en-GB"/>
        </w:rPr>
        <w:t xml:space="preserve"> Every admin account should have its own unique, strong password—never reused across systems.</w:t>
      </w:r>
    </w:p>
    <w:p w14:paraId="68430A42" w14:textId="77777777" w:rsidR="00F529D6" w:rsidRPr="00F529D6" w:rsidRDefault="00F529D6" w:rsidP="007667BD">
      <w:pPr>
        <w:pStyle w:val="ListParagraph"/>
        <w:numPr>
          <w:ilvl w:val="0"/>
          <w:numId w:val="22"/>
        </w:numPr>
        <w:jc w:val="both"/>
        <w:rPr>
          <w:rFonts w:cstheme="majorHAnsi"/>
          <w:lang w:val="en-GB"/>
        </w:rPr>
      </w:pPr>
      <w:r w:rsidRPr="00E57136">
        <w:rPr>
          <w:rFonts w:cstheme="majorHAnsi"/>
          <w:b/>
          <w:bCs/>
          <w:lang w:val="en-GB"/>
        </w:rPr>
        <w:t>Use password managers:</w:t>
      </w:r>
      <w:r w:rsidRPr="00F529D6">
        <w:rPr>
          <w:rFonts w:cstheme="majorHAnsi"/>
          <w:lang w:val="en-GB"/>
        </w:rPr>
        <w:t xml:space="preserve"> Deploy a reputable password manager (such as </w:t>
      </w:r>
      <w:proofErr w:type="spellStart"/>
      <w:r w:rsidRPr="00F529D6">
        <w:rPr>
          <w:rFonts w:cstheme="majorHAnsi"/>
          <w:lang w:val="en-GB"/>
        </w:rPr>
        <w:t>Bitwarden</w:t>
      </w:r>
      <w:proofErr w:type="spellEnd"/>
      <w:r w:rsidRPr="00F529D6">
        <w:rPr>
          <w:rFonts w:cstheme="majorHAnsi"/>
          <w:lang w:val="en-GB"/>
        </w:rPr>
        <w:t>, LastPass, or KeePass) to generate and store complex passwords securely.</w:t>
      </w:r>
    </w:p>
    <w:p w14:paraId="6EED6F53" w14:textId="77777777" w:rsidR="00F529D6" w:rsidRPr="00F529D6" w:rsidRDefault="00F529D6" w:rsidP="007667BD">
      <w:pPr>
        <w:pStyle w:val="ListParagraph"/>
        <w:numPr>
          <w:ilvl w:val="0"/>
          <w:numId w:val="22"/>
        </w:numPr>
        <w:jc w:val="both"/>
        <w:rPr>
          <w:rFonts w:cstheme="majorHAnsi"/>
          <w:lang w:val="en-GB"/>
        </w:rPr>
      </w:pPr>
      <w:r w:rsidRPr="00E57136">
        <w:rPr>
          <w:rFonts w:cstheme="majorHAnsi"/>
          <w:b/>
          <w:bCs/>
          <w:lang w:val="en-GB"/>
        </w:rPr>
        <w:t>Enable Multi-Factor Authentication (MFA):</w:t>
      </w:r>
      <w:r w:rsidRPr="00F529D6">
        <w:rPr>
          <w:rFonts w:cstheme="majorHAnsi"/>
          <w:lang w:val="en-GB"/>
        </w:rPr>
        <w:t xml:space="preserve"> Always turn on MFA for admin and privileged accounts.</w:t>
      </w:r>
    </w:p>
    <w:p w14:paraId="25D4ABD4" w14:textId="77777777" w:rsidR="00F529D6" w:rsidRPr="00F529D6" w:rsidRDefault="00F529D6" w:rsidP="007667BD">
      <w:pPr>
        <w:pStyle w:val="ListParagraph"/>
        <w:numPr>
          <w:ilvl w:val="0"/>
          <w:numId w:val="22"/>
        </w:numPr>
        <w:jc w:val="both"/>
        <w:rPr>
          <w:rFonts w:cstheme="majorHAnsi"/>
          <w:lang w:val="en-GB"/>
        </w:rPr>
      </w:pPr>
      <w:r w:rsidRPr="00F921F4">
        <w:rPr>
          <w:rFonts w:cstheme="majorHAnsi"/>
          <w:b/>
          <w:bCs/>
          <w:lang w:val="en-GB"/>
        </w:rPr>
        <w:t>No shared admin accounts:</w:t>
      </w:r>
      <w:r w:rsidRPr="00F529D6">
        <w:rPr>
          <w:rFonts w:cstheme="majorHAnsi"/>
          <w:lang w:val="en-GB"/>
        </w:rPr>
        <w:t xml:space="preserve"> Assign individual admin accounts to each staff member; don’t share login details.</w:t>
      </w:r>
    </w:p>
    <w:p w14:paraId="23DF5713" w14:textId="6AD0B469" w:rsidR="00F529D6" w:rsidRDefault="00F529D6" w:rsidP="007667BD">
      <w:pPr>
        <w:pStyle w:val="ListParagraph"/>
        <w:numPr>
          <w:ilvl w:val="0"/>
          <w:numId w:val="22"/>
        </w:numPr>
        <w:jc w:val="both"/>
        <w:rPr>
          <w:rFonts w:cstheme="majorHAnsi"/>
          <w:lang w:val="en-GB"/>
        </w:rPr>
      </w:pPr>
      <w:r w:rsidRPr="004445E5">
        <w:rPr>
          <w:rFonts w:cstheme="majorHAnsi"/>
          <w:b/>
          <w:bCs/>
          <w:lang w:val="en-GB"/>
        </w:rPr>
        <w:t>Regular review:</w:t>
      </w:r>
      <w:r w:rsidRPr="00F529D6">
        <w:rPr>
          <w:rFonts w:cstheme="majorHAnsi"/>
          <w:lang w:val="en-GB"/>
        </w:rPr>
        <w:t xml:space="preserve"> Periodically audit admin accounts, removing unnecessary or unused accounts.</w:t>
      </w:r>
    </w:p>
    <w:p w14:paraId="21F4FD5D" w14:textId="77777777" w:rsidR="004445E5" w:rsidRPr="00F529D6" w:rsidRDefault="004445E5" w:rsidP="004445E5">
      <w:pPr>
        <w:pStyle w:val="ListParagraph"/>
        <w:jc w:val="both"/>
        <w:rPr>
          <w:rFonts w:cstheme="majorHAnsi"/>
          <w:lang w:val="en-GB"/>
        </w:rPr>
      </w:pPr>
    </w:p>
    <w:tbl>
      <w:tblPr>
        <w:tblStyle w:val="TableGrid"/>
        <w:tblW w:w="8867" w:type="dxa"/>
        <w:shd w:val="clear" w:color="auto" w:fill="F2CEED" w:themeFill="accent5" w:themeFillTint="33"/>
        <w:tblLook w:val="04A0" w:firstRow="1" w:lastRow="0" w:firstColumn="1" w:lastColumn="0" w:noHBand="0" w:noVBand="1"/>
      </w:tblPr>
      <w:tblGrid>
        <w:gridCol w:w="8867"/>
      </w:tblGrid>
      <w:tr w:rsidR="006D521F" w14:paraId="1216793B" w14:textId="77777777" w:rsidTr="00FA4A1B">
        <w:trPr>
          <w:trHeight w:val="2173"/>
        </w:trPr>
        <w:tc>
          <w:tcPr>
            <w:tcW w:w="8867" w:type="dxa"/>
            <w:shd w:val="clear" w:color="auto" w:fill="F2CEED" w:themeFill="accent5" w:themeFillTint="33"/>
            <w:vAlign w:val="center"/>
          </w:tcPr>
          <w:p w14:paraId="47A00A19" w14:textId="77777777" w:rsidR="006D521F" w:rsidRDefault="006D521F" w:rsidP="00FA4A1B">
            <w:pPr>
              <w:rPr>
                <w:rFonts w:cstheme="majorHAnsi"/>
                <w:b/>
                <w:bCs/>
                <w:lang w:val="en-GB"/>
              </w:rPr>
            </w:pPr>
          </w:p>
          <w:p w14:paraId="61B03320" w14:textId="643796AD" w:rsidR="006D521F" w:rsidRDefault="006D521F" w:rsidP="00FA4A1B">
            <w:pPr>
              <w:rPr>
                <w:rFonts w:cstheme="majorHAnsi"/>
                <w:b/>
                <w:bCs/>
                <w:lang w:val="en-GB"/>
              </w:rPr>
            </w:pPr>
            <w:r w:rsidRPr="000B2177">
              <w:rPr>
                <w:rFonts w:cstheme="majorHAnsi"/>
                <w:b/>
                <w:bCs/>
                <w:lang w:val="en-GB"/>
              </w:rPr>
              <w:t>Adapt</w:t>
            </w:r>
            <w:r w:rsidR="006D210C">
              <w:rPr>
                <w:rFonts w:cstheme="majorHAnsi"/>
                <w:b/>
                <w:bCs/>
                <w:lang w:val="en-GB"/>
              </w:rPr>
              <w:t>at</w:t>
            </w:r>
            <w:r w:rsidRPr="000B2177">
              <w:rPr>
                <w:rFonts w:cstheme="majorHAnsi"/>
                <w:b/>
                <w:bCs/>
                <w:lang w:val="en-GB"/>
              </w:rPr>
              <w:t xml:space="preserve">ional Tips: </w:t>
            </w:r>
          </w:p>
          <w:p w14:paraId="3FA64EDB" w14:textId="77777777" w:rsidR="006D521F" w:rsidRDefault="006D521F" w:rsidP="00FA4A1B">
            <w:pPr>
              <w:rPr>
                <w:rFonts w:cstheme="majorHAnsi"/>
                <w:b/>
                <w:bCs/>
                <w:lang w:val="en-GB"/>
              </w:rPr>
            </w:pPr>
          </w:p>
          <w:p w14:paraId="700E8024" w14:textId="77777777" w:rsidR="006D521F" w:rsidRPr="006D521F" w:rsidRDefault="006D521F" w:rsidP="007667BD">
            <w:pPr>
              <w:pStyle w:val="ListParagraph"/>
              <w:numPr>
                <w:ilvl w:val="0"/>
                <w:numId w:val="48"/>
              </w:numPr>
              <w:rPr>
                <w:rFonts w:cstheme="majorHAnsi"/>
                <w:lang w:val="en-GB"/>
              </w:rPr>
            </w:pPr>
            <w:r w:rsidRPr="006D521F">
              <w:rPr>
                <w:rFonts w:cstheme="majorHAnsi"/>
                <w:lang w:val="en-GB"/>
              </w:rPr>
              <w:t>If resources are limited, prioritize longer and more complex passwords for admin accounts and enable MFA for any cloud or critical system accounts at minimum.</w:t>
            </w:r>
          </w:p>
          <w:p w14:paraId="7756EB32" w14:textId="77777777" w:rsidR="006D521F" w:rsidRPr="006D521F" w:rsidRDefault="006D521F" w:rsidP="007667BD">
            <w:pPr>
              <w:pStyle w:val="ListParagraph"/>
              <w:numPr>
                <w:ilvl w:val="1"/>
                <w:numId w:val="48"/>
              </w:numPr>
              <w:rPr>
                <w:rFonts w:cstheme="majorHAnsi"/>
                <w:lang w:val="en-GB"/>
              </w:rPr>
            </w:pPr>
            <w:r w:rsidRPr="006D521F">
              <w:rPr>
                <w:rFonts w:cstheme="majorHAnsi"/>
                <w:lang w:val="en-GB"/>
              </w:rPr>
              <w:t>Require all admin accounts in Google Workspace or Microsoft 365 to use MFA (enforced via the Admin Console or Azure AD).</w:t>
            </w:r>
          </w:p>
          <w:p w14:paraId="5C89E2C3" w14:textId="77777777" w:rsidR="006D521F" w:rsidRPr="006D521F" w:rsidRDefault="006D521F" w:rsidP="007667BD">
            <w:pPr>
              <w:pStyle w:val="ListParagraph"/>
              <w:numPr>
                <w:ilvl w:val="1"/>
                <w:numId w:val="48"/>
              </w:numPr>
              <w:rPr>
                <w:rFonts w:cstheme="majorHAnsi"/>
                <w:lang w:val="en-GB"/>
              </w:rPr>
            </w:pPr>
            <w:r w:rsidRPr="006D521F">
              <w:rPr>
                <w:rFonts w:cstheme="majorHAnsi"/>
                <w:lang w:val="en-GB"/>
              </w:rPr>
              <w:t xml:space="preserve">Use password manager vaults with shared access controls for IT teams (e.g., </w:t>
            </w:r>
            <w:proofErr w:type="spellStart"/>
            <w:r w:rsidRPr="006D521F">
              <w:rPr>
                <w:rFonts w:cstheme="majorHAnsi"/>
                <w:lang w:val="en-GB"/>
              </w:rPr>
              <w:t>Bitwarden</w:t>
            </w:r>
            <w:proofErr w:type="spellEnd"/>
            <w:r w:rsidRPr="006D521F">
              <w:rPr>
                <w:rFonts w:cstheme="majorHAnsi"/>
                <w:lang w:val="en-GB"/>
              </w:rPr>
              <w:t xml:space="preserve"> Organizations).</w:t>
            </w:r>
          </w:p>
          <w:p w14:paraId="30CD2796" w14:textId="77777777" w:rsidR="006D521F" w:rsidRDefault="006D521F" w:rsidP="007667BD">
            <w:pPr>
              <w:pStyle w:val="ListParagraph"/>
              <w:numPr>
                <w:ilvl w:val="1"/>
                <w:numId w:val="48"/>
              </w:numPr>
              <w:rPr>
                <w:rFonts w:cstheme="majorHAnsi"/>
                <w:lang w:val="en-GB"/>
              </w:rPr>
            </w:pPr>
            <w:r w:rsidRPr="006D521F">
              <w:rPr>
                <w:rFonts w:cstheme="majorHAnsi"/>
                <w:lang w:val="en-GB"/>
              </w:rPr>
              <w:t>Schedule regular reviews of all admin accounts (e.g. quarterly) by exporting user lists from your directory platform and disabling unused accounts.</w:t>
            </w:r>
          </w:p>
          <w:p w14:paraId="5651F9D0" w14:textId="77777777" w:rsidR="004445E5" w:rsidRDefault="004445E5" w:rsidP="004445E5">
            <w:pPr>
              <w:jc w:val="both"/>
              <w:rPr>
                <w:rFonts w:cstheme="majorHAnsi"/>
                <w:b/>
                <w:bCs/>
                <w:lang w:val="en-GB"/>
              </w:rPr>
            </w:pPr>
          </w:p>
          <w:p w14:paraId="21E977A2" w14:textId="77777777" w:rsidR="004445E5" w:rsidRPr="004445E5" w:rsidRDefault="004445E5" w:rsidP="004445E5">
            <w:pPr>
              <w:pStyle w:val="ListParagraph"/>
              <w:numPr>
                <w:ilvl w:val="0"/>
                <w:numId w:val="48"/>
              </w:numPr>
              <w:jc w:val="both"/>
              <w:rPr>
                <w:rFonts w:cstheme="majorHAnsi"/>
                <w:b/>
                <w:bCs/>
                <w:lang w:val="en-GB"/>
              </w:rPr>
            </w:pPr>
            <w:r w:rsidRPr="004445E5">
              <w:rPr>
                <w:rFonts w:cstheme="majorHAnsi"/>
                <w:b/>
                <w:bCs/>
                <w:lang w:val="en-GB"/>
              </w:rPr>
              <w:t>Example strong admin passphrases:</w:t>
            </w:r>
          </w:p>
          <w:p w14:paraId="149F37E1" w14:textId="77777777" w:rsidR="004445E5" w:rsidRPr="00FF58C6" w:rsidRDefault="004445E5" w:rsidP="004445E5">
            <w:pPr>
              <w:pStyle w:val="ListParagraph"/>
              <w:numPr>
                <w:ilvl w:val="0"/>
                <w:numId w:val="49"/>
              </w:numPr>
              <w:ind w:left="1510"/>
              <w:jc w:val="both"/>
              <w:rPr>
                <w:rFonts w:cstheme="majorHAnsi"/>
                <w:lang w:val="en-GB"/>
              </w:rPr>
            </w:pPr>
            <w:r w:rsidRPr="00FF58C6">
              <w:rPr>
                <w:rFonts w:cstheme="majorHAnsi"/>
                <w:lang w:val="en-GB"/>
              </w:rPr>
              <w:t>Sunlight$Giraffe!82_Rain</w:t>
            </w:r>
          </w:p>
          <w:p w14:paraId="3B2F64CA" w14:textId="77777777" w:rsidR="004445E5" w:rsidRPr="00FF58C6" w:rsidRDefault="004445E5" w:rsidP="004445E5">
            <w:pPr>
              <w:pStyle w:val="ListParagraph"/>
              <w:numPr>
                <w:ilvl w:val="0"/>
                <w:numId w:val="49"/>
              </w:numPr>
              <w:ind w:left="1510"/>
              <w:jc w:val="both"/>
              <w:rPr>
                <w:rFonts w:cstheme="majorHAnsi"/>
                <w:lang w:val="en-GB"/>
              </w:rPr>
            </w:pPr>
            <w:r w:rsidRPr="00FF58C6">
              <w:rPr>
                <w:rFonts w:cstheme="majorHAnsi"/>
                <w:lang w:val="en-GB"/>
              </w:rPr>
              <w:t>Puzzle#Leaf_Train!934</w:t>
            </w:r>
          </w:p>
          <w:p w14:paraId="243A801D" w14:textId="77777777" w:rsidR="004445E5" w:rsidRPr="00FF58C6" w:rsidRDefault="004445E5" w:rsidP="004445E5">
            <w:pPr>
              <w:pStyle w:val="ListParagraph"/>
              <w:numPr>
                <w:ilvl w:val="0"/>
                <w:numId w:val="49"/>
              </w:numPr>
              <w:ind w:left="1510"/>
              <w:jc w:val="both"/>
              <w:rPr>
                <w:rFonts w:cstheme="majorHAnsi"/>
                <w:lang w:val="en-GB"/>
              </w:rPr>
            </w:pPr>
            <w:r w:rsidRPr="00FF58C6">
              <w:rPr>
                <w:rFonts w:cstheme="majorHAnsi"/>
                <w:lang w:val="en-GB"/>
              </w:rPr>
              <w:t>Ocean_Cable</w:t>
            </w:r>
            <w:proofErr w:type="gramStart"/>
            <w:r w:rsidRPr="00FF58C6">
              <w:rPr>
                <w:rFonts w:cstheme="majorHAnsi"/>
                <w:lang w:val="en-GB"/>
              </w:rPr>
              <w:t>2!BridgeMoon</w:t>
            </w:r>
            <w:proofErr w:type="gramEnd"/>
          </w:p>
          <w:p w14:paraId="47A4A338" w14:textId="77777777" w:rsidR="006D521F" w:rsidRPr="004445E5" w:rsidRDefault="006D521F" w:rsidP="004445E5">
            <w:pPr>
              <w:rPr>
                <w:rFonts w:cstheme="majorHAnsi"/>
                <w:lang w:val="en-GB"/>
              </w:rPr>
            </w:pPr>
          </w:p>
        </w:tc>
      </w:tr>
    </w:tbl>
    <w:p w14:paraId="146419F5" w14:textId="07E816E2" w:rsidR="00FD71BB" w:rsidRPr="00FD71BB" w:rsidRDefault="00FD71BB" w:rsidP="00FD71BB">
      <w:pPr>
        <w:pStyle w:val="Heading3"/>
        <w:rPr>
          <w:lang w:val="en-GB"/>
        </w:rPr>
      </w:pPr>
      <w:r>
        <w:rPr>
          <w:lang w:val="en-GB"/>
        </w:rPr>
        <w:br w:type="page"/>
      </w:r>
    </w:p>
    <w:p w14:paraId="1B66D7A7" w14:textId="53376352" w:rsidR="0053511F" w:rsidRPr="00BA2A70" w:rsidRDefault="007E509E" w:rsidP="008F5CB8">
      <w:pPr>
        <w:pStyle w:val="Heading3"/>
        <w:numPr>
          <w:ilvl w:val="1"/>
          <w:numId w:val="1"/>
        </w:numPr>
      </w:pPr>
      <w:bookmarkStart w:id="7" w:name="_Toc207964881"/>
      <w:r w:rsidRPr="00BA2A70">
        <w:lastRenderedPageBreak/>
        <w:t>SaaS Solutions and Third-Party Applications</w:t>
      </w:r>
      <w:bookmarkEnd w:id="7"/>
    </w:p>
    <w:p w14:paraId="6B1B4B27" w14:textId="50BABAD2" w:rsidR="007E509E" w:rsidRDefault="007E509E" w:rsidP="00FF58C6">
      <w:pPr>
        <w:jc w:val="both"/>
        <w:rPr>
          <w:rFonts w:cstheme="majorHAnsi"/>
          <w:lang w:val="en-GB"/>
        </w:rPr>
      </w:pPr>
      <w:r w:rsidRPr="007E509E">
        <w:rPr>
          <w:rFonts w:cstheme="majorHAnsi"/>
          <w:lang w:val="en-GB"/>
        </w:rPr>
        <w:t>Many schools use online platforms and apps for learning, administration, and communication. Even if you can’t control every setting, you can still promote strong password practices and manage risk.</w:t>
      </w:r>
    </w:p>
    <w:p w14:paraId="6A034C21" w14:textId="77896ACA" w:rsidR="00E57136" w:rsidRPr="00E57136" w:rsidRDefault="00E57136" w:rsidP="007667BD">
      <w:pPr>
        <w:pStyle w:val="ListParagraph"/>
        <w:numPr>
          <w:ilvl w:val="0"/>
          <w:numId w:val="24"/>
        </w:numPr>
        <w:jc w:val="both"/>
        <w:rPr>
          <w:rFonts w:cstheme="majorHAnsi"/>
          <w:lang w:val="en-GB"/>
        </w:rPr>
      </w:pPr>
      <w:r w:rsidRPr="00E57136">
        <w:rPr>
          <w:rFonts w:cstheme="majorHAnsi"/>
          <w:b/>
          <w:bCs/>
          <w:lang w:val="en-GB"/>
        </w:rPr>
        <w:t>Review Password Options:</w:t>
      </w:r>
      <w:r>
        <w:rPr>
          <w:rFonts w:cstheme="majorHAnsi"/>
          <w:lang w:val="en-GB"/>
        </w:rPr>
        <w:t xml:space="preserve"> </w:t>
      </w:r>
      <w:r w:rsidRPr="00E57136">
        <w:rPr>
          <w:rFonts w:cstheme="majorHAnsi"/>
          <w:lang w:val="en-GB"/>
        </w:rPr>
        <w:t>Whenever possible, set strong password policies for user accounts in SaaS platforms (e.g., Google Workspace, Microsoft 365, learning management systems, library systems).</w:t>
      </w:r>
    </w:p>
    <w:p w14:paraId="7AE01F80" w14:textId="704673B7" w:rsidR="00E57136" w:rsidRPr="00E57136" w:rsidRDefault="00E57136" w:rsidP="007667BD">
      <w:pPr>
        <w:pStyle w:val="ListParagraph"/>
        <w:numPr>
          <w:ilvl w:val="0"/>
          <w:numId w:val="24"/>
        </w:numPr>
        <w:jc w:val="both"/>
        <w:rPr>
          <w:rFonts w:cstheme="majorHAnsi"/>
          <w:lang w:val="en-GB"/>
        </w:rPr>
      </w:pPr>
      <w:r w:rsidRPr="00E57136">
        <w:rPr>
          <w:rFonts w:cstheme="majorHAnsi"/>
          <w:b/>
          <w:bCs/>
          <w:lang w:val="en-GB"/>
        </w:rPr>
        <w:t>Enforce Multi-Factor Authentication (MFA):</w:t>
      </w:r>
      <w:r>
        <w:rPr>
          <w:rFonts w:cstheme="majorHAnsi"/>
          <w:lang w:val="en-GB"/>
        </w:rPr>
        <w:t xml:space="preserve"> </w:t>
      </w:r>
      <w:r w:rsidRPr="00E57136">
        <w:rPr>
          <w:rFonts w:cstheme="majorHAnsi"/>
          <w:lang w:val="en-GB"/>
        </w:rPr>
        <w:t>Enable MFA for staff/admin accounts in any SaaS solution that supports it. Encourage staff to turn on MFA for their personal school accounts as well.</w:t>
      </w:r>
    </w:p>
    <w:p w14:paraId="6D381024" w14:textId="695BE33F" w:rsidR="00E57136" w:rsidRPr="00E57136" w:rsidRDefault="00E57136" w:rsidP="007667BD">
      <w:pPr>
        <w:pStyle w:val="ListParagraph"/>
        <w:numPr>
          <w:ilvl w:val="0"/>
          <w:numId w:val="24"/>
        </w:numPr>
        <w:jc w:val="both"/>
        <w:rPr>
          <w:rFonts w:cstheme="majorHAnsi"/>
          <w:lang w:val="en-GB"/>
        </w:rPr>
      </w:pPr>
      <w:r w:rsidRPr="00E57136">
        <w:rPr>
          <w:rFonts w:cstheme="majorHAnsi"/>
          <w:b/>
          <w:bCs/>
          <w:lang w:val="en-GB"/>
        </w:rPr>
        <w:t>Unique Passwords Per Platform:</w:t>
      </w:r>
      <w:r>
        <w:rPr>
          <w:rFonts w:cstheme="majorHAnsi"/>
          <w:lang w:val="en-GB"/>
        </w:rPr>
        <w:t xml:space="preserve"> </w:t>
      </w:r>
      <w:r w:rsidRPr="00E57136">
        <w:rPr>
          <w:rFonts w:cstheme="majorHAnsi"/>
          <w:lang w:val="en-GB"/>
        </w:rPr>
        <w:t>Require users</w:t>
      </w:r>
      <w:r w:rsidR="004C4ABA">
        <w:rPr>
          <w:rFonts w:cstheme="majorHAnsi" w:hint="eastAsia"/>
          <w:lang w:val="en-GB"/>
        </w:rPr>
        <w:t xml:space="preserve">, </w:t>
      </w:r>
      <w:r w:rsidRPr="00E57136">
        <w:rPr>
          <w:rFonts w:cstheme="majorHAnsi"/>
          <w:lang w:val="en-GB"/>
        </w:rPr>
        <w:t>especially staff</w:t>
      </w:r>
      <w:r w:rsidR="004C4ABA">
        <w:rPr>
          <w:rFonts w:cstheme="majorHAnsi" w:hint="eastAsia"/>
          <w:lang w:val="en-GB"/>
        </w:rPr>
        <w:t xml:space="preserve">, </w:t>
      </w:r>
      <w:r w:rsidRPr="00E57136">
        <w:rPr>
          <w:rFonts w:cstheme="majorHAnsi"/>
          <w:lang w:val="en-GB"/>
        </w:rPr>
        <w:t>to use unique passwords for each SaaS or third-party application.</w:t>
      </w:r>
      <w:r>
        <w:rPr>
          <w:rFonts w:cstheme="majorHAnsi"/>
          <w:lang w:val="en-GB"/>
        </w:rPr>
        <w:t xml:space="preserve"> </w:t>
      </w:r>
      <w:r w:rsidRPr="00E57136">
        <w:rPr>
          <w:rFonts w:cstheme="majorHAnsi"/>
          <w:lang w:val="en-GB"/>
        </w:rPr>
        <w:t>Example: Staff should not use their school email password as their Zoom, library, or e-learning portal password.</w:t>
      </w:r>
    </w:p>
    <w:p w14:paraId="1C5CB025" w14:textId="09673FA0" w:rsidR="00E57136" w:rsidRPr="00E57136" w:rsidRDefault="00E57136" w:rsidP="007667BD">
      <w:pPr>
        <w:pStyle w:val="ListParagraph"/>
        <w:numPr>
          <w:ilvl w:val="0"/>
          <w:numId w:val="24"/>
        </w:numPr>
        <w:jc w:val="both"/>
        <w:rPr>
          <w:rFonts w:cstheme="majorHAnsi"/>
          <w:lang w:val="en-GB"/>
        </w:rPr>
      </w:pPr>
      <w:r w:rsidRPr="00E57136">
        <w:rPr>
          <w:rFonts w:cstheme="majorHAnsi"/>
          <w:b/>
          <w:bCs/>
          <w:lang w:val="en-GB"/>
        </w:rPr>
        <w:t>Use SSO (Single Sign-On):</w:t>
      </w:r>
      <w:r>
        <w:rPr>
          <w:rFonts w:cstheme="majorHAnsi"/>
          <w:lang w:val="en-GB"/>
        </w:rPr>
        <w:t xml:space="preserve"> </w:t>
      </w:r>
      <w:r w:rsidRPr="00E57136">
        <w:rPr>
          <w:rFonts w:cstheme="majorHAnsi"/>
          <w:lang w:val="en-GB"/>
        </w:rPr>
        <w:t>Where available, integrate SaaS applications with your school’s main directory (e.g., Google, Microsoft Azure AD) using SSO. This centralizes authentication and simplifies password management.</w:t>
      </w:r>
    </w:p>
    <w:p w14:paraId="0CEABABF" w14:textId="388FE9EC" w:rsidR="00E57136" w:rsidRPr="00E57136" w:rsidRDefault="00E57136" w:rsidP="007667BD">
      <w:pPr>
        <w:pStyle w:val="ListParagraph"/>
        <w:numPr>
          <w:ilvl w:val="0"/>
          <w:numId w:val="24"/>
        </w:numPr>
        <w:jc w:val="both"/>
        <w:rPr>
          <w:rFonts w:cstheme="majorHAnsi"/>
          <w:lang w:val="en-GB"/>
        </w:rPr>
      </w:pPr>
      <w:r w:rsidRPr="00E57136">
        <w:rPr>
          <w:rFonts w:cstheme="majorHAnsi"/>
          <w:b/>
          <w:bCs/>
          <w:lang w:val="en-GB"/>
        </w:rPr>
        <w:t>Password Managers:</w:t>
      </w:r>
      <w:r>
        <w:rPr>
          <w:rFonts w:cstheme="majorHAnsi"/>
          <w:lang w:val="en-GB"/>
        </w:rPr>
        <w:t xml:space="preserve"> </w:t>
      </w:r>
      <w:proofErr w:type="spellStart"/>
      <w:r w:rsidRPr="00E57136">
        <w:rPr>
          <w:rFonts w:cstheme="majorHAnsi"/>
          <w:lang w:val="en-GB"/>
        </w:rPr>
        <w:t>ncourage</w:t>
      </w:r>
      <w:proofErr w:type="spellEnd"/>
      <w:r w:rsidRPr="00E57136">
        <w:rPr>
          <w:rFonts w:cstheme="majorHAnsi"/>
          <w:lang w:val="en-GB"/>
        </w:rPr>
        <w:t xml:space="preserve"> staff to use password managers for tracking credentials to third-party platforms, especially if they must use many different services.</w:t>
      </w:r>
    </w:p>
    <w:p w14:paraId="3EB6822A" w14:textId="13F0FD2E" w:rsidR="00E57136" w:rsidRPr="00E57136" w:rsidRDefault="00E57136" w:rsidP="007667BD">
      <w:pPr>
        <w:pStyle w:val="ListParagraph"/>
        <w:numPr>
          <w:ilvl w:val="0"/>
          <w:numId w:val="24"/>
        </w:numPr>
        <w:jc w:val="both"/>
        <w:rPr>
          <w:rFonts w:cstheme="majorHAnsi"/>
          <w:lang w:val="en-GB"/>
        </w:rPr>
      </w:pPr>
      <w:r w:rsidRPr="00E57136">
        <w:rPr>
          <w:rFonts w:cstheme="majorHAnsi"/>
          <w:b/>
          <w:bCs/>
          <w:lang w:val="en-GB"/>
        </w:rPr>
        <w:t>Vendor Communication:</w:t>
      </w:r>
      <w:r>
        <w:rPr>
          <w:rFonts w:cstheme="majorHAnsi"/>
          <w:lang w:val="en-GB"/>
        </w:rPr>
        <w:t xml:space="preserve"> </w:t>
      </w:r>
      <w:r w:rsidRPr="00E57136">
        <w:rPr>
          <w:rFonts w:cstheme="majorHAnsi"/>
          <w:lang w:val="en-GB"/>
        </w:rPr>
        <w:t>When adopting new SaaS or third-party apps, ask vendors about their password policies, MFA support, and how they protect user credentials.</w:t>
      </w:r>
    </w:p>
    <w:tbl>
      <w:tblPr>
        <w:tblStyle w:val="TableGrid"/>
        <w:tblW w:w="8867" w:type="dxa"/>
        <w:shd w:val="clear" w:color="auto" w:fill="F2CEED" w:themeFill="accent5" w:themeFillTint="33"/>
        <w:tblLook w:val="04A0" w:firstRow="1" w:lastRow="0" w:firstColumn="1" w:lastColumn="0" w:noHBand="0" w:noVBand="1"/>
      </w:tblPr>
      <w:tblGrid>
        <w:gridCol w:w="8867"/>
      </w:tblGrid>
      <w:tr w:rsidR="004445E5" w14:paraId="47ACC98F" w14:textId="77777777" w:rsidTr="00FA4A1B">
        <w:trPr>
          <w:trHeight w:val="2173"/>
        </w:trPr>
        <w:tc>
          <w:tcPr>
            <w:tcW w:w="8867" w:type="dxa"/>
            <w:shd w:val="clear" w:color="auto" w:fill="F2CEED" w:themeFill="accent5" w:themeFillTint="33"/>
            <w:vAlign w:val="center"/>
          </w:tcPr>
          <w:p w14:paraId="4523D7DA" w14:textId="77777777" w:rsidR="004445E5" w:rsidRDefault="004445E5" w:rsidP="00FA4A1B">
            <w:pPr>
              <w:rPr>
                <w:rFonts w:cstheme="majorHAnsi"/>
                <w:b/>
                <w:bCs/>
                <w:lang w:val="en-GB"/>
              </w:rPr>
            </w:pPr>
          </w:p>
          <w:p w14:paraId="0B1C9912" w14:textId="5F204D4B" w:rsidR="004445E5" w:rsidRDefault="004445E5" w:rsidP="00FA4A1B">
            <w:pPr>
              <w:rPr>
                <w:rFonts w:cstheme="majorHAnsi"/>
                <w:b/>
                <w:bCs/>
                <w:lang w:val="en-GB"/>
              </w:rPr>
            </w:pPr>
            <w:r w:rsidRPr="000B2177">
              <w:rPr>
                <w:rFonts w:cstheme="majorHAnsi"/>
                <w:b/>
                <w:bCs/>
                <w:lang w:val="en-GB"/>
              </w:rPr>
              <w:t>Adapt</w:t>
            </w:r>
            <w:r w:rsidR="006D210C">
              <w:rPr>
                <w:rFonts w:cstheme="majorHAnsi"/>
                <w:b/>
                <w:bCs/>
                <w:lang w:val="en-GB"/>
              </w:rPr>
              <w:t>at</w:t>
            </w:r>
            <w:r w:rsidRPr="000B2177">
              <w:rPr>
                <w:rFonts w:cstheme="majorHAnsi"/>
                <w:b/>
                <w:bCs/>
                <w:lang w:val="en-GB"/>
              </w:rPr>
              <w:t xml:space="preserve">ional Tips: </w:t>
            </w:r>
          </w:p>
          <w:p w14:paraId="6328F6F8" w14:textId="77777777" w:rsidR="004445E5" w:rsidRDefault="004445E5" w:rsidP="00FA4A1B">
            <w:pPr>
              <w:rPr>
                <w:rFonts w:cstheme="majorHAnsi"/>
                <w:b/>
                <w:bCs/>
                <w:lang w:val="en-GB"/>
              </w:rPr>
            </w:pPr>
          </w:p>
          <w:p w14:paraId="69C2CC9D" w14:textId="77777777" w:rsidR="004445E5" w:rsidRPr="004445E5" w:rsidRDefault="004445E5" w:rsidP="004445E5">
            <w:pPr>
              <w:pStyle w:val="ListParagraph"/>
              <w:numPr>
                <w:ilvl w:val="0"/>
                <w:numId w:val="48"/>
              </w:numPr>
              <w:rPr>
                <w:rFonts w:cstheme="majorHAnsi"/>
                <w:lang w:val="en-GB"/>
              </w:rPr>
            </w:pPr>
            <w:r w:rsidRPr="004445E5">
              <w:rPr>
                <w:rFonts w:cstheme="majorHAnsi"/>
                <w:lang w:val="en-GB"/>
              </w:rPr>
              <w:t>Limited IT Resources: Focus on user education and use SSO wherever possible to minimize the number of passwords staff and students must remember.</w:t>
            </w:r>
          </w:p>
          <w:p w14:paraId="71309094" w14:textId="77777777" w:rsidR="004445E5" w:rsidRPr="004445E5" w:rsidRDefault="004445E5" w:rsidP="004445E5">
            <w:pPr>
              <w:pStyle w:val="ListParagraph"/>
              <w:numPr>
                <w:ilvl w:val="0"/>
                <w:numId w:val="48"/>
              </w:numPr>
              <w:rPr>
                <w:rFonts w:cstheme="majorHAnsi"/>
                <w:lang w:val="en-GB"/>
              </w:rPr>
            </w:pPr>
            <w:r w:rsidRPr="004445E5">
              <w:rPr>
                <w:rFonts w:cstheme="majorHAnsi"/>
                <w:lang w:val="en-GB"/>
              </w:rPr>
              <w:t>More Advanced IT: Standardize onboarding/offboarding processes for SaaS apps and keep an inventory of platforms in use, including who has admin rights.</w:t>
            </w:r>
          </w:p>
          <w:p w14:paraId="6F276D08" w14:textId="55954CD5" w:rsidR="004445E5" w:rsidRPr="004445E5" w:rsidRDefault="004445E5" w:rsidP="004445E5">
            <w:pPr>
              <w:ind w:left="360"/>
              <w:rPr>
                <w:rFonts w:cstheme="majorHAnsi"/>
                <w:lang w:val="en-GB"/>
              </w:rPr>
            </w:pPr>
          </w:p>
          <w:p w14:paraId="10452518" w14:textId="77777777" w:rsidR="004445E5" w:rsidRPr="004445E5" w:rsidRDefault="004445E5" w:rsidP="00FA4A1B">
            <w:pPr>
              <w:rPr>
                <w:rFonts w:cstheme="majorHAnsi"/>
                <w:lang w:val="en-GB"/>
              </w:rPr>
            </w:pPr>
          </w:p>
        </w:tc>
      </w:tr>
    </w:tbl>
    <w:p w14:paraId="279A7106" w14:textId="77777777" w:rsidR="00F921F4" w:rsidRPr="00F921F4" w:rsidRDefault="00F921F4" w:rsidP="00F921F4"/>
    <w:p w14:paraId="64C09B8F" w14:textId="77777777" w:rsidR="00F921F4" w:rsidRDefault="00F921F4">
      <w:pPr>
        <w:rPr>
          <w:rFonts w:asciiTheme="majorHAnsi" w:eastAsiaTheme="majorEastAsia" w:hAnsiTheme="majorHAnsi" w:cstheme="majorBidi"/>
          <w:color w:val="0F4761" w:themeColor="accent1" w:themeShade="BF"/>
          <w:sz w:val="40"/>
          <w:szCs w:val="40"/>
          <w:lang w:val="en-GB"/>
        </w:rPr>
      </w:pPr>
      <w:r>
        <w:rPr>
          <w:lang w:val="en-GB"/>
        </w:rPr>
        <w:br w:type="page"/>
      </w:r>
    </w:p>
    <w:p w14:paraId="2F71C901" w14:textId="4FD46FDD" w:rsidR="008660F8" w:rsidRDefault="00233ED2" w:rsidP="008F5CB8">
      <w:pPr>
        <w:pStyle w:val="Heading1"/>
        <w:numPr>
          <w:ilvl w:val="0"/>
          <w:numId w:val="1"/>
        </w:numPr>
        <w:rPr>
          <w:lang w:val="en-GB"/>
        </w:rPr>
      </w:pPr>
      <w:bookmarkStart w:id="8" w:name="_Toc207964882"/>
      <w:r>
        <w:rPr>
          <w:lang w:val="en-GB"/>
        </w:rPr>
        <w:lastRenderedPageBreak/>
        <w:t>Implementing Password Practices</w:t>
      </w:r>
      <w:bookmarkEnd w:id="8"/>
    </w:p>
    <w:p w14:paraId="565D6884" w14:textId="15C2A74C" w:rsidR="00233ED2" w:rsidRDefault="00FC0409" w:rsidP="00FC0409">
      <w:pPr>
        <w:rPr>
          <w:rFonts w:cstheme="majorHAnsi"/>
          <w:lang w:val="en-GB"/>
        </w:rPr>
      </w:pPr>
      <w:r w:rsidRPr="00FC0409">
        <w:rPr>
          <w:rFonts w:cstheme="majorHAnsi"/>
          <w:lang w:val="en-GB"/>
        </w:rPr>
        <w:t>This section explains how to put your password policy into everyday practice, with both technical controls and procedures. It includes examples for common school systems, and tips for adapting these measures to your environment.</w:t>
      </w:r>
    </w:p>
    <w:p w14:paraId="5A9EA88D" w14:textId="77777777" w:rsidR="002C5107" w:rsidRDefault="002C5107" w:rsidP="00FC0409">
      <w:pPr>
        <w:rPr>
          <w:rFonts w:cstheme="majorHAnsi"/>
          <w:lang w:val="en-GB"/>
        </w:rPr>
      </w:pPr>
    </w:p>
    <w:p w14:paraId="7B73DE47" w14:textId="792DAA21" w:rsidR="00FC0409" w:rsidRPr="00F63075" w:rsidRDefault="00FC0409" w:rsidP="008F5CB8">
      <w:pPr>
        <w:pStyle w:val="Heading3"/>
        <w:numPr>
          <w:ilvl w:val="1"/>
          <w:numId w:val="1"/>
        </w:numPr>
        <w:rPr>
          <w:lang w:val="en-GB"/>
        </w:rPr>
      </w:pPr>
      <w:bookmarkStart w:id="9" w:name="_Toc207964883"/>
      <w:r w:rsidRPr="00F63075">
        <w:rPr>
          <w:lang w:val="en-GB"/>
        </w:rPr>
        <w:t>Enforcing Policies (General Methods)</w:t>
      </w:r>
      <w:bookmarkEnd w:id="9"/>
    </w:p>
    <w:p w14:paraId="104D4767" w14:textId="3ADA3DE2" w:rsidR="00FC0409" w:rsidRPr="00F63075" w:rsidRDefault="00FC0409" w:rsidP="00F63075">
      <w:pPr>
        <w:pStyle w:val="ListParagraph"/>
        <w:rPr>
          <w:rFonts w:cstheme="majorHAnsi"/>
          <w:lang w:val="en-GB"/>
        </w:rPr>
      </w:pPr>
      <w:r w:rsidRPr="00F63075">
        <w:rPr>
          <w:rFonts w:cstheme="majorHAnsi"/>
          <w:b/>
          <w:bCs/>
          <w:lang w:val="en-GB"/>
        </w:rPr>
        <w:t>Technical Enforcement:</w:t>
      </w:r>
      <w:r w:rsidRPr="00F63075">
        <w:rPr>
          <w:rFonts w:cstheme="majorHAnsi"/>
          <w:lang w:val="en-GB"/>
        </w:rPr>
        <w:t xml:space="preserve"> Use your directory services or cloud admin consoles to enforce password length, complexity, and change requirements.</w:t>
      </w:r>
      <w:r w:rsidR="00F63075">
        <w:rPr>
          <w:rFonts w:cstheme="majorHAnsi"/>
          <w:lang w:val="en-GB"/>
        </w:rPr>
        <w:t xml:space="preserve"> </w:t>
      </w:r>
      <w:r w:rsidRPr="00F63075">
        <w:rPr>
          <w:rFonts w:cstheme="majorHAnsi"/>
          <w:i/>
          <w:iCs/>
          <w:lang w:val="en-GB"/>
        </w:rPr>
        <w:t>Example: In Microsoft Active Directory, use Group Policy Objects (GPOs) for enforcement; in Google Workspace, adjust password settings in the Admin Console.</w:t>
      </w:r>
    </w:p>
    <w:p w14:paraId="53D6475B" w14:textId="23801350" w:rsidR="00FC0409" w:rsidRPr="00F63075" w:rsidRDefault="00FC0409" w:rsidP="007667BD">
      <w:pPr>
        <w:pStyle w:val="ListParagraph"/>
        <w:numPr>
          <w:ilvl w:val="0"/>
          <w:numId w:val="27"/>
        </w:numPr>
        <w:rPr>
          <w:rFonts w:cstheme="majorHAnsi"/>
          <w:lang w:val="en-GB"/>
        </w:rPr>
      </w:pPr>
      <w:r w:rsidRPr="00F63075">
        <w:rPr>
          <w:rFonts w:cstheme="majorHAnsi"/>
          <w:b/>
          <w:bCs/>
          <w:lang w:val="en-GB"/>
        </w:rPr>
        <w:t>User Education:</w:t>
      </w:r>
      <w:r w:rsidRPr="00F63075">
        <w:rPr>
          <w:rFonts w:cstheme="majorHAnsi"/>
          <w:lang w:val="en-GB"/>
        </w:rPr>
        <w:t xml:space="preserve"> Provide clear instructions and reminders about password rules during onboarding and in periodic security campaigns.</w:t>
      </w:r>
    </w:p>
    <w:p w14:paraId="6135AC32" w14:textId="473D94B6" w:rsidR="00FC0409" w:rsidRPr="002C5107" w:rsidRDefault="00FC0409" w:rsidP="007667BD">
      <w:pPr>
        <w:pStyle w:val="ListParagraph"/>
        <w:numPr>
          <w:ilvl w:val="0"/>
          <w:numId w:val="27"/>
        </w:numPr>
        <w:rPr>
          <w:rFonts w:cstheme="majorHAnsi"/>
          <w:lang w:val="en-GB"/>
        </w:rPr>
      </w:pPr>
      <w:r w:rsidRPr="00F63075">
        <w:rPr>
          <w:rFonts w:cstheme="majorHAnsi"/>
          <w:b/>
          <w:bCs/>
          <w:lang w:val="en-GB"/>
        </w:rPr>
        <w:t>Regular Audits:</w:t>
      </w:r>
      <w:r w:rsidR="00F63075" w:rsidRPr="00F63075">
        <w:rPr>
          <w:rFonts w:cstheme="majorHAnsi"/>
          <w:b/>
          <w:bCs/>
          <w:lang w:val="en-GB"/>
        </w:rPr>
        <w:t xml:space="preserve"> </w:t>
      </w:r>
      <w:r w:rsidRPr="00F63075">
        <w:rPr>
          <w:rFonts w:cstheme="majorHAnsi"/>
          <w:lang w:val="en-GB"/>
        </w:rPr>
        <w:t>Periodically review accounts and policy compliance.</w:t>
      </w:r>
      <w:r w:rsidR="00F63075">
        <w:rPr>
          <w:rFonts w:cstheme="majorHAnsi"/>
          <w:lang w:val="en-GB"/>
        </w:rPr>
        <w:t xml:space="preserve"> </w:t>
      </w:r>
      <w:r w:rsidRPr="00F63075">
        <w:rPr>
          <w:rFonts w:cstheme="majorHAnsi"/>
          <w:i/>
          <w:iCs/>
          <w:lang w:val="en-GB"/>
        </w:rPr>
        <w:t>Example: Run reports to identify accounts with weak or non-compliant passwords (if your system supports this).</w:t>
      </w:r>
    </w:p>
    <w:p w14:paraId="2B4649A4" w14:textId="77777777" w:rsidR="002C5107" w:rsidRPr="00F63075" w:rsidRDefault="002C5107" w:rsidP="002C5107">
      <w:pPr>
        <w:pStyle w:val="ListParagraph"/>
        <w:rPr>
          <w:rFonts w:cstheme="majorHAnsi"/>
          <w:lang w:val="en-GB"/>
        </w:rPr>
      </w:pPr>
    </w:p>
    <w:tbl>
      <w:tblPr>
        <w:tblStyle w:val="TableGrid"/>
        <w:tblW w:w="8789" w:type="dxa"/>
        <w:shd w:val="clear" w:color="auto" w:fill="F2CEED" w:themeFill="accent5" w:themeFillTint="33"/>
        <w:tblLook w:val="04A0" w:firstRow="1" w:lastRow="0" w:firstColumn="1" w:lastColumn="0" w:noHBand="0" w:noVBand="1"/>
      </w:tblPr>
      <w:tblGrid>
        <w:gridCol w:w="8789"/>
      </w:tblGrid>
      <w:tr w:rsidR="00F921F4" w14:paraId="40686ADA" w14:textId="77777777" w:rsidTr="00F921F4">
        <w:trPr>
          <w:trHeight w:val="985"/>
        </w:trPr>
        <w:tc>
          <w:tcPr>
            <w:tcW w:w="8789" w:type="dxa"/>
            <w:shd w:val="clear" w:color="auto" w:fill="F2CEED" w:themeFill="accent5" w:themeFillTint="33"/>
            <w:vAlign w:val="center"/>
          </w:tcPr>
          <w:p w14:paraId="18C4DBFC" w14:textId="77777777" w:rsidR="00F921F4" w:rsidRDefault="00F921F4" w:rsidP="00FA4A1B">
            <w:pPr>
              <w:rPr>
                <w:rFonts w:cstheme="majorHAnsi"/>
                <w:b/>
                <w:bCs/>
                <w:lang w:val="en-GB"/>
              </w:rPr>
            </w:pPr>
          </w:p>
          <w:p w14:paraId="1D0FF42F" w14:textId="4DF67BCB" w:rsidR="00F921F4" w:rsidRDefault="00F921F4" w:rsidP="00F921F4">
            <w:pPr>
              <w:rPr>
                <w:rFonts w:cstheme="majorHAnsi"/>
                <w:b/>
                <w:bCs/>
                <w:lang w:val="en-GB"/>
              </w:rPr>
            </w:pPr>
            <w:r w:rsidRPr="00F921F4">
              <w:rPr>
                <w:rFonts w:cstheme="majorHAnsi"/>
                <w:b/>
                <w:bCs/>
                <w:lang w:val="en-GB"/>
              </w:rPr>
              <w:t>Adapt</w:t>
            </w:r>
            <w:r w:rsidR="00FD5260">
              <w:rPr>
                <w:rFonts w:cstheme="majorHAnsi"/>
                <w:b/>
                <w:bCs/>
                <w:lang w:val="en-GB"/>
              </w:rPr>
              <w:t>at</w:t>
            </w:r>
            <w:r w:rsidRPr="00F921F4">
              <w:rPr>
                <w:rFonts w:cstheme="majorHAnsi"/>
                <w:b/>
                <w:bCs/>
                <w:lang w:val="en-GB"/>
              </w:rPr>
              <w:t>ional Tips:</w:t>
            </w:r>
          </w:p>
          <w:p w14:paraId="38B66C91" w14:textId="77777777" w:rsidR="009F7FBB" w:rsidRPr="00F921F4" w:rsidRDefault="009F7FBB" w:rsidP="00F921F4">
            <w:pPr>
              <w:rPr>
                <w:rFonts w:cstheme="majorHAnsi"/>
                <w:b/>
                <w:bCs/>
                <w:lang w:val="en-GB"/>
              </w:rPr>
            </w:pPr>
          </w:p>
          <w:p w14:paraId="504D67C2" w14:textId="08176E64" w:rsidR="00F921F4" w:rsidRPr="00F921F4" w:rsidRDefault="00F921F4" w:rsidP="00F921F4">
            <w:pPr>
              <w:pStyle w:val="ListParagraph"/>
              <w:numPr>
                <w:ilvl w:val="0"/>
                <w:numId w:val="51"/>
              </w:numPr>
              <w:rPr>
                <w:rFonts w:cstheme="majorHAnsi"/>
                <w:lang w:val="en-GB"/>
              </w:rPr>
            </w:pPr>
            <w:r w:rsidRPr="00F921F4">
              <w:rPr>
                <w:rFonts w:cstheme="majorHAnsi"/>
                <w:lang w:val="en-GB"/>
              </w:rPr>
              <w:t>If you lack technical tools, focus on user education and regular reminders.</w:t>
            </w:r>
          </w:p>
          <w:p w14:paraId="44926CE5" w14:textId="77777777" w:rsidR="00F921F4" w:rsidRPr="004445E5" w:rsidRDefault="00F921F4" w:rsidP="00FA4A1B">
            <w:pPr>
              <w:rPr>
                <w:rFonts w:cstheme="majorHAnsi"/>
                <w:lang w:val="en-GB"/>
              </w:rPr>
            </w:pPr>
          </w:p>
        </w:tc>
      </w:tr>
    </w:tbl>
    <w:p w14:paraId="405779EE" w14:textId="77777777" w:rsidR="00EC5473" w:rsidRPr="00FC0409" w:rsidRDefault="00EC5473" w:rsidP="00FC0409">
      <w:pPr>
        <w:rPr>
          <w:rFonts w:cstheme="majorHAnsi"/>
          <w:lang w:val="en-GB"/>
        </w:rPr>
      </w:pPr>
    </w:p>
    <w:p w14:paraId="48F66D49" w14:textId="2E97CDA0" w:rsidR="00EA03F9" w:rsidRPr="00EA03F9" w:rsidRDefault="00EA03F9" w:rsidP="008F5CB8">
      <w:pPr>
        <w:pStyle w:val="Heading3"/>
        <w:numPr>
          <w:ilvl w:val="1"/>
          <w:numId w:val="1"/>
        </w:numPr>
        <w:rPr>
          <w:lang w:val="en-GB"/>
        </w:rPr>
      </w:pPr>
      <w:bookmarkStart w:id="10" w:name="_Toc207964884"/>
      <w:r w:rsidRPr="00EA03F9">
        <w:rPr>
          <w:lang w:val="en-GB"/>
        </w:rPr>
        <w:t>Secure Password Storage</w:t>
      </w:r>
      <w:bookmarkEnd w:id="10"/>
    </w:p>
    <w:p w14:paraId="2F4E9E8B" w14:textId="77777777" w:rsidR="00EA03F9" w:rsidRDefault="00EA03F9" w:rsidP="007667BD">
      <w:pPr>
        <w:pStyle w:val="ListParagraph"/>
        <w:numPr>
          <w:ilvl w:val="0"/>
          <w:numId w:val="29"/>
        </w:numPr>
        <w:rPr>
          <w:rFonts w:cstheme="majorHAnsi"/>
          <w:lang w:val="en-GB"/>
        </w:rPr>
      </w:pPr>
      <w:r w:rsidRPr="00EA03F9">
        <w:rPr>
          <w:rFonts w:cstheme="majorHAnsi"/>
          <w:b/>
          <w:bCs/>
          <w:lang w:val="en-GB"/>
        </w:rPr>
        <w:t>Never Store in Plain Text:</w:t>
      </w:r>
      <w:r>
        <w:rPr>
          <w:rFonts w:cstheme="majorHAnsi"/>
          <w:lang w:val="en-GB"/>
        </w:rPr>
        <w:t xml:space="preserve"> </w:t>
      </w:r>
      <w:r w:rsidRPr="00EA03F9">
        <w:rPr>
          <w:rFonts w:cstheme="majorHAnsi"/>
          <w:lang w:val="en-GB"/>
        </w:rPr>
        <w:t>Do not keep passwords in spreadsheets, emails, or paper notes.</w:t>
      </w:r>
    </w:p>
    <w:p w14:paraId="6D27AAC4" w14:textId="77777777" w:rsidR="000839D9" w:rsidRDefault="00EA03F9" w:rsidP="007667BD">
      <w:pPr>
        <w:pStyle w:val="ListParagraph"/>
        <w:numPr>
          <w:ilvl w:val="0"/>
          <w:numId w:val="29"/>
        </w:numPr>
        <w:rPr>
          <w:rFonts w:cstheme="majorHAnsi"/>
          <w:lang w:val="en-GB"/>
        </w:rPr>
      </w:pPr>
      <w:r w:rsidRPr="00EA03F9">
        <w:rPr>
          <w:rFonts w:cstheme="majorHAnsi"/>
          <w:b/>
          <w:bCs/>
          <w:lang w:val="en-GB"/>
        </w:rPr>
        <w:t>Use Password Managers:</w:t>
      </w:r>
      <w:r>
        <w:rPr>
          <w:rFonts w:cstheme="majorHAnsi"/>
          <w:lang w:val="en-GB"/>
        </w:rPr>
        <w:t xml:space="preserve"> </w:t>
      </w:r>
      <w:r w:rsidRPr="00EA03F9">
        <w:rPr>
          <w:rFonts w:cstheme="majorHAnsi"/>
          <w:lang w:val="en-GB"/>
        </w:rPr>
        <w:t xml:space="preserve">Provide or recommend a secure password manager (e.g., </w:t>
      </w:r>
      <w:proofErr w:type="spellStart"/>
      <w:r w:rsidRPr="00EA03F9">
        <w:rPr>
          <w:rFonts w:cstheme="majorHAnsi"/>
          <w:lang w:val="en-GB"/>
        </w:rPr>
        <w:t>Bitwarden</w:t>
      </w:r>
      <w:proofErr w:type="spellEnd"/>
      <w:r w:rsidRPr="00EA03F9">
        <w:rPr>
          <w:rFonts w:cstheme="majorHAnsi"/>
          <w:lang w:val="en-GB"/>
        </w:rPr>
        <w:t>, KeePass) for staff and IT admins.</w:t>
      </w:r>
    </w:p>
    <w:p w14:paraId="49182379" w14:textId="7B789671" w:rsidR="00EA03F9" w:rsidRDefault="00EA03F9" w:rsidP="007667BD">
      <w:pPr>
        <w:pStyle w:val="ListParagraph"/>
        <w:numPr>
          <w:ilvl w:val="0"/>
          <w:numId w:val="29"/>
        </w:numPr>
        <w:rPr>
          <w:rFonts w:cstheme="majorHAnsi"/>
          <w:lang w:val="en-GB"/>
        </w:rPr>
      </w:pPr>
      <w:r w:rsidRPr="000839D9">
        <w:rPr>
          <w:rFonts w:cstheme="majorHAnsi"/>
          <w:b/>
          <w:bCs/>
          <w:lang w:val="en-GB"/>
        </w:rPr>
        <w:t>System Storage:</w:t>
      </w:r>
      <w:r w:rsidR="000839D9">
        <w:rPr>
          <w:rFonts w:cstheme="majorHAnsi"/>
          <w:b/>
          <w:bCs/>
          <w:lang w:val="en-GB"/>
        </w:rPr>
        <w:t xml:space="preserve"> </w:t>
      </w:r>
      <w:r w:rsidRPr="000839D9">
        <w:rPr>
          <w:rFonts w:cstheme="majorHAnsi"/>
          <w:lang w:val="en-GB"/>
        </w:rPr>
        <w:t>Ensure any system that stores passwords (e.g., homegrown applications) uses encrypted, salted hashing—not plain text or simple encryption.</w:t>
      </w:r>
    </w:p>
    <w:p w14:paraId="16DE1922" w14:textId="77777777" w:rsidR="002C5107" w:rsidRDefault="002C5107" w:rsidP="002C5107">
      <w:pPr>
        <w:pStyle w:val="ListParagraph"/>
        <w:rPr>
          <w:rFonts w:cstheme="majorHAnsi"/>
          <w:lang w:val="en-GB"/>
        </w:rPr>
      </w:pPr>
    </w:p>
    <w:tbl>
      <w:tblPr>
        <w:tblStyle w:val="TableGrid"/>
        <w:tblW w:w="8789" w:type="dxa"/>
        <w:shd w:val="clear" w:color="auto" w:fill="F2CEED" w:themeFill="accent5" w:themeFillTint="33"/>
        <w:tblLook w:val="04A0" w:firstRow="1" w:lastRow="0" w:firstColumn="1" w:lastColumn="0" w:noHBand="0" w:noVBand="1"/>
      </w:tblPr>
      <w:tblGrid>
        <w:gridCol w:w="8789"/>
      </w:tblGrid>
      <w:tr w:rsidR="009F7FBB" w14:paraId="1F84DD83" w14:textId="77777777" w:rsidTr="002C5107">
        <w:trPr>
          <w:trHeight w:val="985"/>
        </w:trPr>
        <w:tc>
          <w:tcPr>
            <w:tcW w:w="8789" w:type="dxa"/>
            <w:shd w:val="clear" w:color="auto" w:fill="C1F0C7" w:themeFill="accent3" w:themeFillTint="33"/>
            <w:vAlign w:val="center"/>
          </w:tcPr>
          <w:p w14:paraId="2A8AEAAF" w14:textId="77777777" w:rsidR="009F7FBB" w:rsidRDefault="009F7FBB" w:rsidP="00FA4A1B">
            <w:pPr>
              <w:rPr>
                <w:rFonts w:cstheme="majorHAnsi"/>
                <w:b/>
                <w:bCs/>
                <w:lang w:val="en-GB"/>
              </w:rPr>
            </w:pPr>
          </w:p>
          <w:p w14:paraId="2E5A0634" w14:textId="4D2C5E3E" w:rsidR="009F7FBB" w:rsidRDefault="009F7FBB" w:rsidP="00FA4A1B">
            <w:pPr>
              <w:rPr>
                <w:rFonts w:cstheme="majorHAnsi"/>
                <w:b/>
                <w:bCs/>
                <w:lang w:val="en-GB"/>
              </w:rPr>
            </w:pPr>
            <w:r>
              <w:rPr>
                <w:rFonts w:cstheme="majorHAnsi"/>
                <w:b/>
                <w:bCs/>
                <w:lang w:val="en-GB"/>
              </w:rPr>
              <w:t>Practical Examples</w:t>
            </w:r>
            <w:r w:rsidRPr="00F921F4">
              <w:rPr>
                <w:rFonts w:cstheme="majorHAnsi"/>
                <w:b/>
                <w:bCs/>
                <w:lang w:val="en-GB"/>
              </w:rPr>
              <w:t>:</w:t>
            </w:r>
          </w:p>
          <w:p w14:paraId="6179CB4E" w14:textId="77777777" w:rsidR="009F7FBB" w:rsidRPr="00F921F4" w:rsidRDefault="009F7FBB" w:rsidP="00FA4A1B">
            <w:pPr>
              <w:rPr>
                <w:rFonts w:cstheme="majorHAnsi"/>
                <w:b/>
                <w:bCs/>
                <w:lang w:val="en-GB"/>
              </w:rPr>
            </w:pPr>
          </w:p>
          <w:p w14:paraId="212B4762" w14:textId="77777777" w:rsidR="009F7FBB" w:rsidRPr="009F7FBB" w:rsidRDefault="009F7FBB" w:rsidP="009F7FBB">
            <w:pPr>
              <w:pStyle w:val="ListParagraph"/>
              <w:numPr>
                <w:ilvl w:val="0"/>
                <w:numId w:val="51"/>
              </w:numPr>
              <w:rPr>
                <w:rFonts w:cstheme="majorHAnsi"/>
                <w:lang w:val="en-GB"/>
              </w:rPr>
            </w:pPr>
            <w:r w:rsidRPr="009F7FBB">
              <w:rPr>
                <w:rFonts w:cstheme="majorHAnsi"/>
                <w:lang w:val="en-GB"/>
              </w:rPr>
              <w:t xml:space="preserve">Use </w:t>
            </w:r>
            <w:proofErr w:type="spellStart"/>
            <w:r w:rsidRPr="009F7FBB">
              <w:rPr>
                <w:rFonts w:cstheme="majorHAnsi"/>
                <w:lang w:val="en-GB"/>
              </w:rPr>
              <w:t>Bitwarden</w:t>
            </w:r>
            <w:proofErr w:type="spellEnd"/>
            <w:r w:rsidRPr="009F7FBB">
              <w:rPr>
                <w:rFonts w:cstheme="majorHAnsi"/>
                <w:lang w:val="en-GB"/>
              </w:rPr>
              <w:t xml:space="preserve"> or LastPass for staff and admin password storage.</w:t>
            </w:r>
          </w:p>
          <w:p w14:paraId="145E4622" w14:textId="77777777" w:rsidR="009F7FBB" w:rsidRPr="009F7FBB" w:rsidRDefault="009F7FBB" w:rsidP="009F7FBB">
            <w:pPr>
              <w:pStyle w:val="ListParagraph"/>
              <w:numPr>
                <w:ilvl w:val="0"/>
                <w:numId w:val="51"/>
              </w:numPr>
              <w:rPr>
                <w:rFonts w:cstheme="majorHAnsi"/>
                <w:lang w:val="en-GB"/>
              </w:rPr>
            </w:pPr>
            <w:r w:rsidRPr="009F7FBB">
              <w:rPr>
                <w:rFonts w:cstheme="majorHAnsi"/>
                <w:lang w:val="en-GB"/>
              </w:rPr>
              <w:t xml:space="preserve">For applications developed in-house, have your IT vendor confirm that password storage uses strong, industry-standard encryption (e.g., </w:t>
            </w:r>
            <w:proofErr w:type="spellStart"/>
            <w:r w:rsidRPr="009F7FBB">
              <w:rPr>
                <w:rFonts w:cstheme="majorHAnsi"/>
                <w:lang w:val="en-GB"/>
              </w:rPr>
              <w:t>bcrypt</w:t>
            </w:r>
            <w:proofErr w:type="spellEnd"/>
            <w:r w:rsidRPr="009F7FBB">
              <w:rPr>
                <w:rFonts w:cstheme="majorHAnsi"/>
                <w:lang w:val="en-GB"/>
              </w:rPr>
              <w:t>).</w:t>
            </w:r>
          </w:p>
          <w:p w14:paraId="4EACCF6F" w14:textId="346BA87B" w:rsidR="009F7FBB" w:rsidRPr="009F7FBB" w:rsidRDefault="009F7FBB" w:rsidP="009F7FBB">
            <w:pPr>
              <w:ind w:left="720"/>
              <w:rPr>
                <w:rFonts w:cstheme="majorHAnsi"/>
                <w:lang w:val="en-GB"/>
              </w:rPr>
            </w:pPr>
          </w:p>
          <w:p w14:paraId="569EA74B" w14:textId="77777777" w:rsidR="009F7FBB" w:rsidRPr="004445E5" w:rsidRDefault="009F7FBB" w:rsidP="00FA4A1B">
            <w:pPr>
              <w:rPr>
                <w:rFonts w:cstheme="majorHAnsi"/>
                <w:lang w:val="en-GB"/>
              </w:rPr>
            </w:pPr>
          </w:p>
        </w:tc>
      </w:tr>
    </w:tbl>
    <w:p w14:paraId="1B6D2768" w14:textId="77777777" w:rsidR="00B27B72" w:rsidRDefault="00B27B72" w:rsidP="00D449F5">
      <w:pPr>
        <w:rPr>
          <w:rFonts w:cstheme="majorHAnsi"/>
          <w:b/>
          <w:bCs/>
          <w:lang w:val="en-GB"/>
        </w:rPr>
      </w:pPr>
    </w:p>
    <w:p w14:paraId="74B39DD4" w14:textId="77777777" w:rsidR="00AB5543" w:rsidRDefault="00AB5543">
      <w:pPr>
        <w:rPr>
          <w:rFonts w:asciiTheme="majorHAnsi" w:eastAsiaTheme="majorEastAsia" w:hAnsiTheme="majorHAnsi" w:cstheme="majorBidi"/>
          <w:b/>
          <w:sz w:val="32"/>
          <w:szCs w:val="28"/>
          <w:lang w:val="en-GB"/>
        </w:rPr>
      </w:pPr>
      <w:r>
        <w:rPr>
          <w:rFonts w:cstheme="majorHAnsi"/>
          <w:lang w:val="en-GB"/>
        </w:rPr>
        <w:br w:type="page"/>
      </w:r>
    </w:p>
    <w:p w14:paraId="286C9495" w14:textId="109C275D" w:rsidR="008660F8" w:rsidRDefault="00BA2A70" w:rsidP="008F5CB8">
      <w:pPr>
        <w:pStyle w:val="Heading3"/>
        <w:numPr>
          <w:ilvl w:val="1"/>
          <w:numId w:val="1"/>
        </w:numPr>
        <w:rPr>
          <w:lang w:val="en-GB"/>
        </w:rPr>
      </w:pPr>
      <w:bookmarkStart w:id="11" w:name="_Toc207964885"/>
      <w:r w:rsidRPr="00BA2A70">
        <w:rPr>
          <w:lang w:val="en-GB"/>
        </w:rPr>
        <w:lastRenderedPageBreak/>
        <w:t>Handling Forgotten Passwords and Resets</w:t>
      </w:r>
      <w:bookmarkEnd w:id="11"/>
    </w:p>
    <w:p w14:paraId="2E6E5C8E" w14:textId="1C7BF67D" w:rsidR="00BA2A70" w:rsidRPr="00BA2A70" w:rsidRDefault="00BA2A70" w:rsidP="007667BD">
      <w:pPr>
        <w:pStyle w:val="ListParagraph"/>
        <w:numPr>
          <w:ilvl w:val="0"/>
          <w:numId w:val="33"/>
        </w:numPr>
        <w:rPr>
          <w:rFonts w:cstheme="majorHAnsi"/>
          <w:b/>
          <w:bCs/>
          <w:lang w:val="en-GB"/>
        </w:rPr>
      </w:pPr>
      <w:r w:rsidRPr="00BA2A70">
        <w:rPr>
          <w:rFonts w:cstheme="majorHAnsi"/>
          <w:b/>
          <w:bCs/>
          <w:lang w:val="en-GB"/>
        </w:rPr>
        <w:t>Self-Service Reset:</w:t>
      </w:r>
      <w:r w:rsidRPr="00BA2A70">
        <w:rPr>
          <w:rFonts w:cstheme="majorHAnsi"/>
          <w:lang w:val="en-GB"/>
        </w:rPr>
        <w:t xml:space="preserve"> Enable self-service password reset features with secure </w:t>
      </w:r>
      <w:r w:rsidRPr="00D40B41">
        <w:rPr>
          <w:rFonts w:cstheme="majorHAnsi"/>
          <w:lang w:val="en-GB"/>
        </w:rPr>
        <w:t>identity verification (e.g., secondary email or SMS code).</w:t>
      </w:r>
    </w:p>
    <w:p w14:paraId="19A24448" w14:textId="6D446261" w:rsidR="00BA2A70" w:rsidRPr="00BA2A70" w:rsidRDefault="00BA2A70" w:rsidP="007667BD">
      <w:pPr>
        <w:pStyle w:val="ListParagraph"/>
        <w:numPr>
          <w:ilvl w:val="0"/>
          <w:numId w:val="33"/>
        </w:numPr>
        <w:rPr>
          <w:rFonts w:cstheme="majorHAnsi"/>
          <w:lang w:val="en-GB"/>
        </w:rPr>
      </w:pPr>
      <w:r w:rsidRPr="00BA2A70">
        <w:rPr>
          <w:rFonts w:cstheme="majorHAnsi"/>
          <w:b/>
          <w:bCs/>
          <w:lang w:val="en-GB"/>
        </w:rPr>
        <w:t>Helpdesk Process:</w:t>
      </w:r>
      <w:r w:rsidRPr="00BA2A70">
        <w:rPr>
          <w:rFonts w:cstheme="majorHAnsi"/>
          <w:lang w:val="en-GB"/>
        </w:rPr>
        <w:t xml:space="preserve"> If users must contact IT for resets, require verification of identity (such as a staff badge or answering security questions).</w:t>
      </w:r>
    </w:p>
    <w:p w14:paraId="61058B3F" w14:textId="52D8BF52" w:rsidR="00BA2A70" w:rsidRDefault="00BA2A70" w:rsidP="007667BD">
      <w:pPr>
        <w:pStyle w:val="ListParagraph"/>
        <w:numPr>
          <w:ilvl w:val="0"/>
          <w:numId w:val="33"/>
        </w:numPr>
        <w:rPr>
          <w:rFonts w:cstheme="majorHAnsi"/>
          <w:lang w:val="en-GB"/>
        </w:rPr>
      </w:pPr>
      <w:r w:rsidRPr="00BA2A70">
        <w:rPr>
          <w:rFonts w:cstheme="majorHAnsi"/>
          <w:b/>
          <w:bCs/>
          <w:lang w:val="en-GB"/>
        </w:rPr>
        <w:t>Password Reset Links:</w:t>
      </w:r>
      <w:r w:rsidRPr="00BA2A70">
        <w:rPr>
          <w:rFonts w:cstheme="majorHAnsi"/>
          <w:lang w:val="en-GB"/>
        </w:rPr>
        <w:t xml:space="preserve"> Send password reset links that expire after a short time (e.g., 30–60 minutes).</w:t>
      </w:r>
    </w:p>
    <w:tbl>
      <w:tblPr>
        <w:tblStyle w:val="TableGrid"/>
        <w:tblW w:w="8789" w:type="dxa"/>
        <w:shd w:val="clear" w:color="auto" w:fill="F2CEED" w:themeFill="accent5" w:themeFillTint="33"/>
        <w:tblLook w:val="04A0" w:firstRow="1" w:lastRow="0" w:firstColumn="1" w:lastColumn="0" w:noHBand="0" w:noVBand="1"/>
      </w:tblPr>
      <w:tblGrid>
        <w:gridCol w:w="8789"/>
      </w:tblGrid>
      <w:tr w:rsidR="002C5107" w14:paraId="48C62D03" w14:textId="77777777" w:rsidTr="002C5107">
        <w:trPr>
          <w:trHeight w:val="985"/>
        </w:trPr>
        <w:tc>
          <w:tcPr>
            <w:tcW w:w="8789" w:type="dxa"/>
            <w:shd w:val="clear" w:color="auto" w:fill="F2CEED" w:themeFill="accent5" w:themeFillTint="33"/>
            <w:vAlign w:val="center"/>
          </w:tcPr>
          <w:p w14:paraId="7F52ECE3" w14:textId="77777777" w:rsidR="002C5107" w:rsidRDefault="002C5107" w:rsidP="00FA4A1B">
            <w:pPr>
              <w:rPr>
                <w:rFonts w:cstheme="majorHAnsi"/>
                <w:b/>
                <w:bCs/>
                <w:lang w:val="en-GB"/>
              </w:rPr>
            </w:pPr>
          </w:p>
          <w:p w14:paraId="2B56C6D0" w14:textId="5921A042" w:rsidR="002C5107" w:rsidRDefault="002C5107" w:rsidP="00FA4A1B">
            <w:pPr>
              <w:rPr>
                <w:rFonts w:cstheme="majorHAnsi"/>
                <w:b/>
                <w:bCs/>
                <w:lang w:val="en-GB"/>
              </w:rPr>
            </w:pPr>
            <w:r>
              <w:rPr>
                <w:rFonts w:cstheme="majorHAnsi"/>
                <w:b/>
                <w:bCs/>
                <w:lang w:val="en-GB"/>
              </w:rPr>
              <w:t>Adaptation</w:t>
            </w:r>
            <w:r w:rsidR="00FD5260">
              <w:rPr>
                <w:rFonts w:cstheme="majorHAnsi"/>
                <w:b/>
                <w:bCs/>
                <w:lang w:val="en-GB"/>
              </w:rPr>
              <w:t>al</w:t>
            </w:r>
            <w:r>
              <w:rPr>
                <w:rFonts w:cstheme="majorHAnsi"/>
                <w:b/>
                <w:bCs/>
                <w:lang w:val="en-GB"/>
              </w:rPr>
              <w:t xml:space="preserve"> Tip</w:t>
            </w:r>
            <w:r w:rsidR="00FD5260">
              <w:rPr>
                <w:rFonts w:cstheme="majorHAnsi"/>
                <w:b/>
                <w:bCs/>
                <w:lang w:val="en-GB"/>
              </w:rPr>
              <w:t>s</w:t>
            </w:r>
            <w:r w:rsidRPr="00F921F4">
              <w:rPr>
                <w:rFonts w:cstheme="majorHAnsi"/>
                <w:b/>
                <w:bCs/>
                <w:lang w:val="en-GB"/>
              </w:rPr>
              <w:t>:</w:t>
            </w:r>
          </w:p>
          <w:p w14:paraId="3B15E744" w14:textId="77777777" w:rsidR="002C5107" w:rsidRPr="00F921F4" w:rsidRDefault="002C5107" w:rsidP="00FA4A1B">
            <w:pPr>
              <w:rPr>
                <w:rFonts w:cstheme="majorHAnsi"/>
                <w:b/>
                <w:bCs/>
                <w:lang w:val="en-GB"/>
              </w:rPr>
            </w:pPr>
          </w:p>
          <w:p w14:paraId="6EE06AEE" w14:textId="77777777" w:rsidR="002C5107" w:rsidRPr="002C5107" w:rsidRDefault="002C5107" w:rsidP="002C5107">
            <w:pPr>
              <w:pStyle w:val="ListParagraph"/>
              <w:numPr>
                <w:ilvl w:val="0"/>
                <w:numId w:val="51"/>
              </w:numPr>
              <w:rPr>
                <w:rFonts w:cstheme="majorHAnsi"/>
                <w:lang w:val="en-GB"/>
              </w:rPr>
            </w:pPr>
            <w:r w:rsidRPr="002C5107">
              <w:rPr>
                <w:rFonts w:cstheme="majorHAnsi"/>
                <w:lang w:val="en-GB"/>
              </w:rPr>
              <w:t>Define simple, secure reset procedures for schools with limited IT staff.</w:t>
            </w:r>
          </w:p>
          <w:p w14:paraId="7F5DB3C3" w14:textId="77777777" w:rsidR="002C5107" w:rsidRPr="004445E5" w:rsidRDefault="002C5107" w:rsidP="00FA4A1B">
            <w:pPr>
              <w:rPr>
                <w:rFonts w:cstheme="majorHAnsi"/>
                <w:lang w:val="en-GB"/>
              </w:rPr>
            </w:pPr>
          </w:p>
        </w:tc>
      </w:tr>
    </w:tbl>
    <w:p w14:paraId="6A10EC05" w14:textId="77777777" w:rsidR="002C5107" w:rsidRPr="002C5107" w:rsidRDefault="002C5107" w:rsidP="002C5107">
      <w:pPr>
        <w:rPr>
          <w:rFonts w:cstheme="majorHAnsi"/>
          <w:lang w:val="en-GB"/>
        </w:rPr>
      </w:pPr>
    </w:p>
    <w:tbl>
      <w:tblPr>
        <w:tblStyle w:val="TableGrid"/>
        <w:tblW w:w="8789" w:type="dxa"/>
        <w:shd w:val="clear" w:color="auto" w:fill="F2CEED" w:themeFill="accent5" w:themeFillTint="33"/>
        <w:tblLook w:val="04A0" w:firstRow="1" w:lastRow="0" w:firstColumn="1" w:lastColumn="0" w:noHBand="0" w:noVBand="1"/>
      </w:tblPr>
      <w:tblGrid>
        <w:gridCol w:w="8789"/>
      </w:tblGrid>
      <w:tr w:rsidR="002C5107" w14:paraId="3A28F07B" w14:textId="77777777" w:rsidTr="00FA4A1B">
        <w:trPr>
          <w:trHeight w:val="985"/>
        </w:trPr>
        <w:tc>
          <w:tcPr>
            <w:tcW w:w="8789" w:type="dxa"/>
            <w:shd w:val="clear" w:color="auto" w:fill="C1F0C7" w:themeFill="accent3" w:themeFillTint="33"/>
            <w:vAlign w:val="center"/>
          </w:tcPr>
          <w:p w14:paraId="13B50F47" w14:textId="77777777" w:rsidR="002C5107" w:rsidRDefault="002C5107" w:rsidP="00FA4A1B">
            <w:pPr>
              <w:rPr>
                <w:rFonts w:cstheme="majorHAnsi"/>
                <w:b/>
                <w:bCs/>
                <w:lang w:val="en-GB"/>
              </w:rPr>
            </w:pPr>
          </w:p>
          <w:p w14:paraId="2417D968" w14:textId="77777777" w:rsidR="002C5107" w:rsidRDefault="002C5107" w:rsidP="00FA4A1B">
            <w:pPr>
              <w:rPr>
                <w:rFonts w:cstheme="majorHAnsi"/>
                <w:b/>
                <w:bCs/>
                <w:lang w:val="en-GB"/>
              </w:rPr>
            </w:pPr>
            <w:r>
              <w:rPr>
                <w:rFonts w:cstheme="majorHAnsi"/>
                <w:b/>
                <w:bCs/>
                <w:lang w:val="en-GB"/>
              </w:rPr>
              <w:t>Practical Examples</w:t>
            </w:r>
            <w:r w:rsidRPr="00F921F4">
              <w:rPr>
                <w:rFonts w:cstheme="majorHAnsi"/>
                <w:b/>
                <w:bCs/>
                <w:lang w:val="en-GB"/>
              </w:rPr>
              <w:t>:</w:t>
            </w:r>
          </w:p>
          <w:p w14:paraId="41FC309D" w14:textId="77777777" w:rsidR="002C5107" w:rsidRPr="00F921F4" w:rsidRDefault="002C5107" w:rsidP="00FA4A1B">
            <w:pPr>
              <w:rPr>
                <w:rFonts w:cstheme="majorHAnsi"/>
                <w:b/>
                <w:bCs/>
                <w:lang w:val="en-GB"/>
              </w:rPr>
            </w:pPr>
          </w:p>
          <w:p w14:paraId="262E3090" w14:textId="77777777" w:rsidR="002C5107" w:rsidRPr="002C5107" w:rsidRDefault="002C5107" w:rsidP="002C5107">
            <w:pPr>
              <w:pStyle w:val="ListParagraph"/>
              <w:numPr>
                <w:ilvl w:val="0"/>
                <w:numId w:val="51"/>
              </w:numPr>
              <w:rPr>
                <w:rFonts w:cstheme="majorHAnsi"/>
                <w:lang w:val="en-GB"/>
              </w:rPr>
            </w:pPr>
            <w:r w:rsidRPr="002C5107">
              <w:rPr>
                <w:rFonts w:cstheme="majorHAnsi"/>
                <w:lang w:val="en-GB"/>
              </w:rPr>
              <w:t>Google Workspace and Microsoft 365 offer self-service password reset options for users with recovery info set up.</w:t>
            </w:r>
          </w:p>
          <w:p w14:paraId="482C2492" w14:textId="624FF515" w:rsidR="002C5107" w:rsidRPr="002C5107" w:rsidRDefault="002C5107" w:rsidP="002C5107">
            <w:pPr>
              <w:pStyle w:val="ListParagraph"/>
              <w:numPr>
                <w:ilvl w:val="0"/>
                <w:numId w:val="51"/>
              </w:numPr>
              <w:rPr>
                <w:rFonts w:cstheme="majorHAnsi"/>
                <w:lang w:val="en-GB"/>
              </w:rPr>
            </w:pPr>
            <w:r w:rsidRPr="002C5107">
              <w:rPr>
                <w:rFonts w:cstheme="majorHAnsi"/>
                <w:lang w:val="en-GB"/>
              </w:rPr>
              <w:t>For younger students, password resets may be handled by classroom teachers with verification.</w:t>
            </w:r>
          </w:p>
          <w:p w14:paraId="6083C4FC" w14:textId="77777777" w:rsidR="002C5107" w:rsidRPr="004445E5" w:rsidRDefault="002C5107" w:rsidP="00FA4A1B">
            <w:pPr>
              <w:rPr>
                <w:rFonts w:cstheme="majorHAnsi"/>
                <w:lang w:val="en-GB"/>
              </w:rPr>
            </w:pPr>
          </w:p>
        </w:tc>
      </w:tr>
    </w:tbl>
    <w:p w14:paraId="28B4B553" w14:textId="77777777" w:rsidR="00D449F5" w:rsidRDefault="00D449F5">
      <w:pPr>
        <w:rPr>
          <w:rFonts w:cstheme="majorHAnsi"/>
          <w:lang w:val="en-GB"/>
        </w:rPr>
      </w:pPr>
    </w:p>
    <w:p w14:paraId="58DA55B9" w14:textId="2BBBA5F4" w:rsidR="00A563AB" w:rsidRPr="00A563AB" w:rsidRDefault="00A563AB" w:rsidP="008F5CB8">
      <w:pPr>
        <w:pStyle w:val="Heading3"/>
        <w:numPr>
          <w:ilvl w:val="1"/>
          <w:numId w:val="1"/>
        </w:numPr>
        <w:rPr>
          <w:lang w:val="en-GB"/>
        </w:rPr>
      </w:pPr>
      <w:bookmarkStart w:id="12" w:name="_Toc207964886"/>
      <w:r w:rsidRPr="00A563AB">
        <w:rPr>
          <w:lang w:val="en-GB"/>
        </w:rPr>
        <w:t>Account Lockout and Recovery</w:t>
      </w:r>
      <w:bookmarkEnd w:id="12"/>
    </w:p>
    <w:p w14:paraId="435A5691" w14:textId="04B56A7E" w:rsidR="00A563AB" w:rsidRPr="00A563AB" w:rsidRDefault="00A563AB" w:rsidP="007667BD">
      <w:pPr>
        <w:pStyle w:val="ListParagraph"/>
        <w:numPr>
          <w:ilvl w:val="0"/>
          <w:numId w:val="32"/>
        </w:numPr>
        <w:rPr>
          <w:rFonts w:cstheme="majorHAnsi"/>
          <w:b/>
          <w:bCs/>
          <w:lang w:val="en-GB"/>
        </w:rPr>
      </w:pPr>
      <w:r w:rsidRPr="00A563AB">
        <w:rPr>
          <w:rFonts w:cstheme="majorHAnsi"/>
          <w:b/>
          <w:bCs/>
          <w:lang w:val="en-GB"/>
        </w:rPr>
        <w:t xml:space="preserve">Lockout After Failed Attempts: </w:t>
      </w:r>
      <w:r w:rsidRPr="00A563AB">
        <w:rPr>
          <w:rFonts w:cstheme="majorHAnsi"/>
          <w:lang w:val="en-GB"/>
        </w:rPr>
        <w:t>Configure systems to lock out accounts after a set number of failed login attempts (e.g., 5–10 tries).</w:t>
      </w:r>
    </w:p>
    <w:p w14:paraId="330076CA" w14:textId="1B3DD22C" w:rsidR="00A563AB" w:rsidRPr="00A563AB" w:rsidRDefault="00A563AB" w:rsidP="007667BD">
      <w:pPr>
        <w:pStyle w:val="ListParagraph"/>
        <w:numPr>
          <w:ilvl w:val="0"/>
          <w:numId w:val="32"/>
        </w:numPr>
        <w:rPr>
          <w:rFonts w:cstheme="majorHAnsi"/>
          <w:lang w:val="en-GB"/>
        </w:rPr>
      </w:pPr>
      <w:r w:rsidRPr="00A563AB">
        <w:rPr>
          <w:rFonts w:cstheme="majorHAnsi"/>
          <w:b/>
          <w:bCs/>
          <w:lang w:val="en-GB"/>
        </w:rPr>
        <w:t>Notify Users and Admins:</w:t>
      </w:r>
      <w:r w:rsidRPr="00A563AB">
        <w:rPr>
          <w:rFonts w:cstheme="majorHAnsi"/>
          <w:lang w:val="en-GB"/>
        </w:rPr>
        <w:t xml:space="preserve"> Alert users and IT staff when accounts are locked to detect possible attacks.</w:t>
      </w:r>
    </w:p>
    <w:p w14:paraId="362CC3FB" w14:textId="503E225F" w:rsidR="00A563AB" w:rsidRDefault="00A563AB" w:rsidP="007667BD">
      <w:pPr>
        <w:pStyle w:val="ListParagraph"/>
        <w:numPr>
          <w:ilvl w:val="0"/>
          <w:numId w:val="32"/>
        </w:numPr>
        <w:rPr>
          <w:rFonts w:cstheme="majorHAnsi"/>
          <w:lang w:val="en-GB"/>
        </w:rPr>
      </w:pPr>
      <w:r w:rsidRPr="00A563AB">
        <w:rPr>
          <w:rFonts w:cstheme="majorHAnsi"/>
          <w:b/>
          <w:bCs/>
          <w:lang w:val="en-GB"/>
        </w:rPr>
        <w:t>Recovery Procedures:</w:t>
      </w:r>
      <w:r w:rsidRPr="00A563AB">
        <w:rPr>
          <w:rFonts w:cstheme="majorHAnsi"/>
          <w:lang w:val="en-GB"/>
        </w:rPr>
        <w:t xml:space="preserve"> Provide a documented process for verifying identity and unlocking accounts.</w:t>
      </w:r>
    </w:p>
    <w:tbl>
      <w:tblPr>
        <w:tblStyle w:val="TableGrid"/>
        <w:tblW w:w="8789" w:type="dxa"/>
        <w:shd w:val="clear" w:color="auto" w:fill="F2CEED" w:themeFill="accent5" w:themeFillTint="33"/>
        <w:tblLook w:val="04A0" w:firstRow="1" w:lastRow="0" w:firstColumn="1" w:lastColumn="0" w:noHBand="0" w:noVBand="1"/>
      </w:tblPr>
      <w:tblGrid>
        <w:gridCol w:w="8789"/>
      </w:tblGrid>
      <w:tr w:rsidR="008625AE" w14:paraId="146DE9B3" w14:textId="77777777" w:rsidTr="00FA4A1B">
        <w:trPr>
          <w:trHeight w:val="985"/>
        </w:trPr>
        <w:tc>
          <w:tcPr>
            <w:tcW w:w="8789" w:type="dxa"/>
            <w:shd w:val="clear" w:color="auto" w:fill="C1F0C7" w:themeFill="accent3" w:themeFillTint="33"/>
            <w:vAlign w:val="center"/>
          </w:tcPr>
          <w:p w14:paraId="6A3508F8" w14:textId="77777777" w:rsidR="008625AE" w:rsidRDefault="008625AE" w:rsidP="00FA4A1B">
            <w:pPr>
              <w:rPr>
                <w:rFonts w:cstheme="majorHAnsi"/>
                <w:b/>
                <w:bCs/>
                <w:lang w:val="en-GB"/>
              </w:rPr>
            </w:pPr>
          </w:p>
          <w:p w14:paraId="0FA60F87" w14:textId="77777777" w:rsidR="008625AE" w:rsidRDefault="008625AE" w:rsidP="00FA4A1B">
            <w:pPr>
              <w:rPr>
                <w:rFonts w:cstheme="majorHAnsi"/>
                <w:b/>
                <w:bCs/>
                <w:lang w:val="en-GB"/>
              </w:rPr>
            </w:pPr>
            <w:r>
              <w:rPr>
                <w:rFonts w:cstheme="majorHAnsi"/>
                <w:b/>
                <w:bCs/>
                <w:lang w:val="en-GB"/>
              </w:rPr>
              <w:t>Practical Examples</w:t>
            </w:r>
            <w:r w:rsidRPr="00F921F4">
              <w:rPr>
                <w:rFonts w:cstheme="majorHAnsi"/>
                <w:b/>
                <w:bCs/>
                <w:lang w:val="en-GB"/>
              </w:rPr>
              <w:t>:</w:t>
            </w:r>
          </w:p>
          <w:p w14:paraId="70AE6410" w14:textId="77777777" w:rsidR="008625AE" w:rsidRPr="00F921F4" w:rsidRDefault="008625AE" w:rsidP="00FA4A1B">
            <w:pPr>
              <w:rPr>
                <w:rFonts w:cstheme="majorHAnsi"/>
                <w:b/>
                <w:bCs/>
                <w:lang w:val="en-GB"/>
              </w:rPr>
            </w:pPr>
          </w:p>
          <w:p w14:paraId="2E6DCA06" w14:textId="77777777" w:rsidR="008625AE" w:rsidRPr="008625AE" w:rsidRDefault="008625AE" w:rsidP="008625AE">
            <w:pPr>
              <w:pStyle w:val="ListParagraph"/>
              <w:numPr>
                <w:ilvl w:val="0"/>
                <w:numId w:val="51"/>
              </w:numPr>
              <w:rPr>
                <w:rFonts w:cstheme="majorHAnsi"/>
                <w:lang w:val="en-GB"/>
              </w:rPr>
            </w:pPr>
            <w:r w:rsidRPr="008625AE">
              <w:rPr>
                <w:rFonts w:cstheme="majorHAnsi"/>
                <w:lang w:val="en-GB"/>
              </w:rPr>
              <w:t>In Active Directory, set account lockout policies via Group Policy.</w:t>
            </w:r>
          </w:p>
          <w:p w14:paraId="44EC23AB" w14:textId="77777777" w:rsidR="008625AE" w:rsidRPr="008625AE" w:rsidRDefault="008625AE" w:rsidP="008625AE">
            <w:pPr>
              <w:pStyle w:val="ListParagraph"/>
              <w:numPr>
                <w:ilvl w:val="0"/>
                <w:numId w:val="51"/>
              </w:numPr>
              <w:rPr>
                <w:rFonts w:cstheme="majorHAnsi"/>
                <w:lang w:val="en-GB"/>
              </w:rPr>
            </w:pPr>
            <w:r w:rsidRPr="008625AE">
              <w:rPr>
                <w:rFonts w:cstheme="majorHAnsi"/>
                <w:lang w:val="en-GB"/>
              </w:rPr>
              <w:t>In Google Workspace, monitor login alerts for suspicious activity.</w:t>
            </w:r>
          </w:p>
          <w:p w14:paraId="5286B22A" w14:textId="77777777" w:rsidR="008625AE" w:rsidRPr="008625AE" w:rsidRDefault="008625AE" w:rsidP="008625AE">
            <w:pPr>
              <w:pStyle w:val="ListParagraph"/>
              <w:ind w:left="1080"/>
              <w:rPr>
                <w:rFonts w:cstheme="majorHAnsi"/>
                <w:lang w:val="en-GB"/>
              </w:rPr>
            </w:pPr>
          </w:p>
        </w:tc>
      </w:tr>
    </w:tbl>
    <w:p w14:paraId="25134496" w14:textId="77777777" w:rsidR="00BA2A70" w:rsidRDefault="00BA2A70">
      <w:pPr>
        <w:rPr>
          <w:rFonts w:cstheme="majorHAnsi"/>
          <w:lang w:val="en-GB"/>
        </w:rPr>
      </w:pPr>
    </w:p>
    <w:p w14:paraId="4931609C" w14:textId="77777777" w:rsidR="00A563AB" w:rsidRDefault="00A563AB">
      <w:pPr>
        <w:rPr>
          <w:rFonts w:cstheme="majorHAnsi"/>
          <w:lang w:val="en-GB"/>
        </w:rPr>
      </w:pPr>
      <w:r>
        <w:rPr>
          <w:rFonts w:cstheme="majorHAnsi"/>
          <w:lang w:val="en-GB"/>
        </w:rPr>
        <w:br w:type="page"/>
      </w:r>
    </w:p>
    <w:p w14:paraId="24F8F85B" w14:textId="0DDCCAFF" w:rsidR="00ED551E" w:rsidRDefault="00ED551E" w:rsidP="008F5CB8">
      <w:pPr>
        <w:pStyle w:val="Heading1"/>
        <w:numPr>
          <w:ilvl w:val="0"/>
          <w:numId w:val="1"/>
        </w:numPr>
        <w:rPr>
          <w:lang w:val="en-GB"/>
        </w:rPr>
      </w:pPr>
      <w:bookmarkStart w:id="13" w:name="_Toc207964887"/>
      <w:r w:rsidRPr="00ED551E">
        <w:rPr>
          <w:lang w:val="en-GB"/>
        </w:rPr>
        <w:lastRenderedPageBreak/>
        <w:t>Enhancing Security</w:t>
      </w:r>
      <w:bookmarkEnd w:id="13"/>
    </w:p>
    <w:p w14:paraId="50DE0C57" w14:textId="77777777" w:rsidR="00585DB0" w:rsidRPr="00585DB0" w:rsidRDefault="00585DB0" w:rsidP="00585DB0">
      <w:pPr>
        <w:rPr>
          <w:lang w:val="en-GB"/>
        </w:rPr>
      </w:pPr>
      <w:r w:rsidRPr="00585DB0">
        <w:rPr>
          <w:lang w:val="en-GB"/>
        </w:rPr>
        <w:t xml:space="preserve">Beyond basic password rules, additional security measures greatly reduce the risk of account compromise. This section highlights advanced practices every school should consider </w:t>
      </w:r>
      <w:proofErr w:type="gramStart"/>
      <w:r w:rsidRPr="00585DB0">
        <w:rPr>
          <w:lang w:val="en-GB"/>
        </w:rPr>
        <w:t>to protect</w:t>
      </w:r>
      <w:proofErr w:type="gramEnd"/>
      <w:r w:rsidRPr="00585DB0">
        <w:rPr>
          <w:lang w:val="en-GB"/>
        </w:rPr>
        <w:t xml:space="preserve"> both users and sensitive systems.</w:t>
      </w:r>
    </w:p>
    <w:p w14:paraId="2A80B643" w14:textId="77777777" w:rsidR="00585DB0" w:rsidRPr="00585DB0" w:rsidRDefault="00585DB0" w:rsidP="00585DB0">
      <w:pPr>
        <w:rPr>
          <w:lang w:val="en-GB"/>
        </w:rPr>
      </w:pPr>
    </w:p>
    <w:p w14:paraId="4962BBA7" w14:textId="1DE22096" w:rsidR="0006276E" w:rsidRPr="0006276E" w:rsidRDefault="00ED551E" w:rsidP="008F5CB8">
      <w:pPr>
        <w:pStyle w:val="Heading3"/>
        <w:numPr>
          <w:ilvl w:val="1"/>
          <w:numId w:val="1"/>
        </w:numPr>
        <w:rPr>
          <w:lang w:val="en-GB"/>
        </w:rPr>
      </w:pPr>
      <w:bookmarkStart w:id="14" w:name="_Toc207964888"/>
      <w:r w:rsidRPr="0006276E">
        <w:rPr>
          <w:lang w:val="en-GB"/>
        </w:rPr>
        <w:t>Multi-Factor Authentication (MFA)</w:t>
      </w:r>
      <w:bookmarkEnd w:id="14"/>
    </w:p>
    <w:p w14:paraId="3F7E7C19" w14:textId="78EA238C" w:rsidR="00ED551E" w:rsidRDefault="00ED551E" w:rsidP="007667BD">
      <w:pPr>
        <w:pStyle w:val="ListParagraph"/>
        <w:numPr>
          <w:ilvl w:val="0"/>
          <w:numId w:val="38"/>
        </w:numPr>
        <w:rPr>
          <w:rFonts w:cstheme="majorHAnsi"/>
          <w:lang w:val="en-GB"/>
        </w:rPr>
      </w:pPr>
      <w:r w:rsidRPr="0006276E">
        <w:rPr>
          <w:rFonts w:cstheme="majorHAnsi"/>
          <w:lang w:val="en-GB"/>
        </w:rPr>
        <w:t>Require MFA for staff/admin accounts on all systems that support it. Strongly encourage MFA for all users where practical.</w:t>
      </w:r>
    </w:p>
    <w:p w14:paraId="12DEB7A1" w14:textId="77777777" w:rsidR="00AD6027" w:rsidRPr="0006276E" w:rsidRDefault="00AD6027" w:rsidP="00AD6027">
      <w:pPr>
        <w:pStyle w:val="ListParagraph"/>
        <w:rPr>
          <w:rFonts w:cstheme="majorHAnsi"/>
          <w:lang w:val="en-GB"/>
        </w:rPr>
      </w:pPr>
    </w:p>
    <w:p w14:paraId="43D7B97E" w14:textId="1FCE9A21" w:rsidR="0006276E" w:rsidRPr="0006276E" w:rsidRDefault="00ED551E" w:rsidP="008F5CB8">
      <w:pPr>
        <w:pStyle w:val="Heading3"/>
        <w:numPr>
          <w:ilvl w:val="1"/>
          <w:numId w:val="1"/>
        </w:numPr>
        <w:rPr>
          <w:rStyle w:val="Strong"/>
          <w:b/>
          <w:bCs w:val="0"/>
          <w:lang w:val="en-GB"/>
        </w:rPr>
      </w:pPr>
      <w:bookmarkStart w:id="15" w:name="_Toc207964889"/>
      <w:r w:rsidRPr="0006276E">
        <w:rPr>
          <w:rStyle w:val="Strong"/>
          <w:b/>
          <w:bCs w:val="0"/>
          <w:lang w:val="en-GB"/>
        </w:rPr>
        <w:t>Monitor for Weak or Compromised Passwords</w:t>
      </w:r>
      <w:bookmarkEnd w:id="15"/>
    </w:p>
    <w:p w14:paraId="6E20B7A3" w14:textId="58B571B3" w:rsidR="00ED551E" w:rsidRDefault="00ED551E" w:rsidP="007667BD">
      <w:pPr>
        <w:pStyle w:val="ListParagraph"/>
        <w:numPr>
          <w:ilvl w:val="0"/>
          <w:numId w:val="37"/>
        </w:numPr>
        <w:rPr>
          <w:rFonts w:cstheme="majorHAnsi"/>
          <w:lang w:val="en-GB"/>
        </w:rPr>
      </w:pPr>
      <w:r w:rsidRPr="0006276E">
        <w:rPr>
          <w:rFonts w:cstheme="majorHAnsi"/>
          <w:lang w:val="en-GB"/>
        </w:rPr>
        <w:t>Use available tools to check for weak, reused, or breached passwords.</w:t>
      </w:r>
    </w:p>
    <w:p w14:paraId="38BD0A4C" w14:textId="77777777" w:rsidR="00AD6027" w:rsidRDefault="00AD6027" w:rsidP="00AD6027">
      <w:pPr>
        <w:pStyle w:val="ListParagraph"/>
        <w:rPr>
          <w:rFonts w:cstheme="majorHAnsi"/>
          <w:lang w:val="en-GB"/>
        </w:rPr>
      </w:pPr>
    </w:p>
    <w:tbl>
      <w:tblPr>
        <w:tblStyle w:val="TableGrid"/>
        <w:tblW w:w="8789" w:type="dxa"/>
        <w:shd w:val="clear" w:color="auto" w:fill="F2CEED" w:themeFill="accent5" w:themeFillTint="33"/>
        <w:tblLook w:val="04A0" w:firstRow="1" w:lastRow="0" w:firstColumn="1" w:lastColumn="0" w:noHBand="0" w:noVBand="1"/>
      </w:tblPr>
      <w:tblGrid>
        <w:gridCol w:w="8789"/>
      </w:tblGrid>
      <w:tr w:rsidR="003D6D08" w14:paraId="6C283707" w14:textId="77777777" w:rsidTr="003D6D08">
        <w:trPr>
          <w:trHeight w:val="985"/>
        </w:trPr>
        <w:tc>
          <w:tcPr>
            <w:tcW w:w="8789" w:type="dxa"/>
            <w:shd w:val="clear" w:color="auto" w:fill="F2CEED" w:themeFill="accent5" w:themeFillTint="33"/>
            <w:vAlign w:val="center"/>
          </w:tcPr>
          <w:p w14:paraId="2970B496" w14:textId="77777777" w:rsidR="003D6D08" w:rsidRDefault="003D6D08" w:rsidP="00FA4A1B">
            <w:pPr>
              <w:rPr>
                <w:rFonts w:cstheme="majorHAnsi"/>
                <w:b/>
                <w:bCs/>
                <w:lang w:val="en-GB"/>
              </w:rPr>
            </w:pPr>
          </w:p>
          <w:p w14:paraId="63CCA812" w14:textId="5BB98353" w:rsidR="003D6D08" w:rsidRDefault="003D6D08" w:rsidP="00FA4A1B">
            <w:pPr>
              <w:rPr>
                <w:rFonts w:cstheme="majorHAnsi"/>
                <w:b/>
                <w:bCs/>
                <w:lang w:val="en-GB"/>
              </w:rPr>
            </w:pPr>
            <w:r>
              <w:rPr>
                <w:rFonts w:cstheme="majorHAnsi" w:hint="eastAsia"/>
                <w:b/>
                <w:bCs/>
                <w:lang w:val="en-GB"/>
              </w:rPr>
              <w:t>Adaptation Tips:</w:t>
            </w:r>
          </w:p>
          <w:p w14:paraId="3D58A29D" w14:textId="77777777" w:rsidR="003D6D08" w:rsidRPr="00F921F4" w:rsidRDefault="003D6D08" w:rsidP="00FA4A1B">
            <w:pPr>
              <w:rPr>
                <w:rFonts w:cstheme="majorHAnsi"/>
                <w:b/>
                <w:bCs/>
                <w:lang w:val="en-GB"/>
              </w:rPr>
            </w:pPr>
          </w:p>
          <w:p w14:paraId="66525711" w14:textId="77777777" w:rsidR="003D6D08" w:rsidRPr="003D6D08" w:rsidRDefault="003D6D08" w:rsidP="003D6D08">
            <w:pPr>
              <w:pStyle w:val="ListParagraph"/>
              <w:numPr>
                <w:ilvl w:val="0"/>
                <w:numId w:val="51"/>
              </w:numPr>
              <w:rPr>
                <w:rFonts w:cstheme="majorHAnsi"/>
                <w:lang w:val="en-GB"/>
              </w:rPr>
            </w:pPr>
            <w:r w:rsidRPr="003D6D08">
              <w:rPr>
                <w:rFonts w:cstheme="majorHAnsi"/>
                <w:lang w:val="en-GB"/>
              </w:rPr>
              <w:t>Limited IT Resources: Prioritize MFA for admin accounts, use simple but secure reset and recovery procedures, and focus on user education.</w:t>
            </w:r>
          </w:p>
          <w:p w14:paraId="7FE30BCD" w14:textId="77777777" w:rsidR="003D6D08" w:rsidRPr="003D6D08" w:rsidRDefault="003D6D08" w:rsidP="003D6D08">
            <w:pPr>
              <w:pStyle w:val="ListParagraph"/>
              <w:numPr>
                <w:ilvl w:val="0"/>
                <w:numId w:val="51"/>
              </w:numPr>
              <w:rPr>
                <w:rFonts w:cstheme="majorHAnsi"/>
                <w:lang w:val="en-GB"/>
              </w:rPr>
            </w:pPr>
            <w:r w:rsidRPr="003D6D08">
              <w:rPr>
                <w:rFonts w:cstheme="majorHAnsi"/>
                <w:lang w:val="en-GB"/>
              </w:rPr>
              <w:t>More Advanced IT: Automate policy enforcement, use password managers, and implement regular monitoring and reporting.</w:t>
            </w:r>
          </w:p>
          <w:p w14:paraId="4448B581" w14:textId="77777777" w:rsidR="003D6D08" w:rsidRPr="003D6D08" w:rsidRDefault="003D6D08" w:rsidP="003D6D08">
            <w:pPr>
              <w:pStyle w:val="ListParagraph"/>
              <w:numPr>
                <w:ilvl w:val="0"/>
                <w:numId w:val="51"/>
              </w:numPr>
              <w:rPr>
                <w:rFonts w:cstheme="majorHAnsi"/>
                <w:lang w:val="en-GB"/>
              </w:rPr>
            </w:pPr>
            <w:r w:rsidRPr="003D6D08">
              <w:rPr>
                <w:rFonts w:cstheme="majorHAnsi"/>
                <w:lang w:val="en-GB"/>
              </w:rPr>
              <w:t xml:space="preserve"> </w:t>
            </w:r>
          </w:p>
          <w:p w14:paraId="19585100" w14:textId="77777777" w:rsidR="003D6D08" w:rsidRPr="004445E5" w:rsidRDefault="003D6D08" w:rsidP="00FA4A1B">
            <w:pPr>
              <w:rPr>
                <w:rFonts w:cstheme="majorHAnsi"/>
                <w:lang w:val="en-GB"/>
              </w:rPr>
            </w:pPr>
          </w:p>
        </w:tc>
      </w:tr>
    </w:tbl>
    <w:p w14:paraId="2ACAE94F" w14:textId="77777777" w:rsidR="003D6D08" w:rsidRDefault="003D6D08" w:rsidP="009178E6">
      <w:pPr>
        <w:rPr>
          <w:rFonts w:cstheme="majorHAnsi"/>
          <w:lang w:val="en-GB"/>
        </w:rPr>
      </w:pPr>
    </w:p>
    <w:tbl>
      <w:tblPr>
        <w:tblStyle w:val="TableGrid"/>
        <w:tblW w:w="8789" w:type="dxa"/>
        <w:shd w:val="clear" w:color="auto" w:fill="F2CEED" w:themeFill="accent5" w:themeFillTint="33"/>
        <w:tblLook w:val="04A0" w:firstRow="1" w:lastRow="0" w:firstColumn="1" w:lastColumn="0" w:noHBand="0" w:noVBand="1"/>
      </w:tblPr>
      <w:tblGrid>
        <w:gridCol w:w="8789"/>
      </w:tblGrid>
      <w:tr w:rsidR="003D6D08" w14:paraId="1D5EA8D0" w14:textId="77777777" w:rsidTr="00FA4A1B">
        <w:trPr>
          <w:trHeight w:val="985"/>
        </w:trPr>
        <w:tc>
          <w:tcPr>
            <w:tcW w:w="8789" w:type="dxa"/>
            <w:shd w:val="clear" w:color="auto" w:fill="C1F0C7" w:themeFill="accent3" w:themeFillTint="33"/>
            <w:vAlign w:val="center"/>
          </w:tcPr>
          <w:p w14:paraId="231DBD25" w14:textId="77777777" w:rsidR="003D6D08" w:rsidRDefault="003D6D08" w:rsidP="00FA4A1B">
            <w:pPr>
              <w:rPr>
                <w:rFonts w:cstheme="majorHAnsi"/>
                <w:b/>
                <w:bCs/>
                <w:lang w:val="en-GB"/>
              </w:rPr>
            </w:pPr>
          </w:p>
          <w:p w14:paraId="46EDF2EE" w14:textId="77777777" w:rsidR="003D6D08" w:rsidRDefault="003D6D08" w:rsidP="00FA4A1B">
            <w:pPr>
              <w:rPr>
                <w:rFonts w:cstheme="majorHAnsi"/>
                <w:b/>
                <w:bCs/>
                <w:lang w:val="en-GB"/>
              </w:rPr>
            </w:pPr>
            <w:r>
              <w:rPr>
                <w:rFonts w:cstheme="majorHAnsi"/>
                <w:b/>
                <w:bCs/>
                <w:lang w:val="en-GB"/>
              </w:rPr>
              <w:t>Practical Examples</w:t>
            </w:r>
            <w:r w:rsidRPr="00F921F4">
              <w:rPr>
                <w:rFonts w:cstheme="majorHAnsi"/>
                <w:b/>
                <w:bCs/>
                <w:lang w:val="en-GB"/>
              </w:rPr>
              <w:t>:</w:t>
            </w:r>
          </w:p>
          <w:p w14:paraId="318D8109" w14:textId="77777777" w:rsidR="003D6D08" w:rsidRPr="00F921F4" w:rsidRDefault="003D6D08" w:rsidP="00FA4A1B">
            <w:pPr>
              <w:rPr>
                <w:rFonts w:cstheme="majorHAnsi"/>
                <w:b/>
                <w:bCs/>
                <w:lang w:val="en-GB"/>
              </w:rPr>
            </w:pPr>
          </w:p>
          <w:p w14:paraId="6539B6BE" w14:textId="77777777" w:rsidR="003D6D08" w:rsidRPr="003D6D08" w:rsidRDefault="003D6D08" w:rsidP="003D6D08">
            <w:pPr>
              <w:pStyle w:val="ListParagraph"/>
              <w:numPr>
                <w:ilvl w:val="0"/>
                <w:numId w:val="51"/>
              </w:numPr>
              <w:rPr>
                <w:rFonts w:cstheme="majorHAnsi"/>
                <w:lang w:val="en-GB"/>
              </w:rPr>
            </w:pPr>
            <w:r w:rsidRPr="003D6D08">
              <w:rPr>
                <w:rFonts w:cstheme="majorHAnsi"/>
                <w:lang w:val="en-GB"/>
              </w:rPr>
              <w:t>In Microsoft 365, enforce MFA via Azure AD security defaults.</w:t>
            </w:r>
          </w:p>
          <w:p w14:paraId="722483E4" w14:textId="77777777" w:rsidR="003D6D08" w:rsidRPr="003D6D08" w:rsidRDefault="003D6D08" w:rsidP="003D6D08">
            <w:pPr>
              <w:pStyle w:val="ListParagraph"/>
              <w:numPr>
                <w:ilvl w:val="0"/>
                <w:numId w:val="51"/>
              </w:numPr>
              <w:rPr>
                <w:rFonts w:cstheme="majorHAnsi"/>
                <w:lang w:val="en-GB"/>
              </w:rPr>
            </w:pPr>
            <w:r w:rsidRPr="003D6D08">
              <w:rPr>
                <w:rFonts w:cstheme="majorHAnsi"/>
                <w:lang w:val="en-GB"/>
              </w:rPr>
              <w:t>Use Google’s Password Alert extension to warn users if they enter their school password on non-Google sites.</w:t>
            </w:r>
          </w:p>
          <w:p w14:paraId="7DE4BF1B" w14:textId="77777777" w:rsidR="003D6D08" w:rsidRPr="003D6D08" w:rsidRDefault="003D6D08" w:rsidP="003D6D08">
            <w:pPr>
              <w:pStyle w:val="ListParagraph"/>
              <w:numPr>
                <w:ilvl w:val="0"/>
                <w:numId w:val="51"/>
              </w:numPr>
              <w:rPr>
                <w:rFonts w:cstheme="majorHAnsi"/>
                <w:lang w:val="en-GB"/>
              </w:rPr>
            </w:pPr>
            <w:r w:rsidRPr="003D6D08">
              <w:rPr>
                <w:rFonts w:cstheme="majorHAnsi"/>
                <w:lang w:val="en-GB"/>
              </w:rPr>
              <w:t xml:space="preserve">Use breach monitoring tools (e.g., Have I Been </w:t>
            </w:r>
            <w:proofErr w:type="spellStart"/>
            <w:r w:rsidRPr="003D6D08">
              <w:rPr>
                <w:rFonts w:cstheme="majorHAnsi"/>
                <w:lang w:val="en-GB"/>
              </w:rPr>
              <w:t>Pwned</w:t>
            </w:r>
            <w:proofErr w:type="spellEnd"/>
            <w:r w:rsidRPr="003D6D08">
              <w:rPr>
                <w:rFonts w:cstheme="majorHAnsi"/>
                <w:lang w:val="en-GB"/>
              </w:rPr>
              <w:t>) to alert staff if their credentials appear in public breaches.</w:t>
            </w:r>
          </w:p>
          <w:p w14:paraId="0A19DDCD" w14:textId="77777777" w:rsidR="003D6D08" w:rsidRPr="004445E5" w:rsidRDefault="003D6D08" w:rsidP="00FA4A1B">
            <w:pPr>
              <w:rPr>
                <w:rFonts w:cstheme="majorHAnsi"/>
                <w:lang w:val="en-GB"/>
              </w:rPr>
            </w:pPr>
          </w:p>
        </w:tc>
      </w:tr>
    </w:tbl>
    <w:p w14:paraId="57EC0AB5" w14:textId="77777777" w:rsidR="003D6D08" w:rsidRPr="003D6D08" w:rsidRDefault="003D6D08" w:rsidP="009178E6">
      <w:pPr>
        <w:rPr>
          <w:rFonts w:cstheme="majorHAnsi"/>
        </w:rPr>
      </w:pPr>
    </w:p>
    <w:p w14:paraId="0D646D76" w14:textId="77777777" w:rsidR="003D6D08" w:rsidRDefault="003D6D08">
      <w:pPr>
        <w:rPr>
          <w:rFonts w:asciiTheme="majorHAnsi" w:eastAsiaTheme="majorEastAsia" w:hAnsiTheme="majorHAnsi" w:cstheme="majorBidi"/>
          <w:color w:val="0F4761" w:themeColor="accent1" w:themeShade="BF"/>
          <w:sz w:val="40"/>
          <w:szCs w:val="40"/>
          <w:lang w:val="en-GB"/>
        </w:rPr>
      </w:pPr>
      <w:r>
        <w:rPr>
          <w:lang w:val="en-GB"/>
        </w:rPr>
        <w:br w:type="page"/>
      </w:r>
    </w:p>
    <w:p w14:paraId="39FEABC1" w14:textId="435E22A8" w:rsidR="001A6BD5" w:rsidRDefault="001A6BD5" w:rsidP="008F5CB8">
      <w:pPr>
        <w:pStyle w:val="Heading1"/>
        <w:numPr>
          <w:ilvl w:val="0"/>
          <w:numId w:val="1"/>
        </w:numPr>
        <w:rPr>
          <w:lang w:val="en-GB"/>
        </w:rPr>
      </w:pPr>
      <w:bookmarkStart w:id="16" w:name="_Toc207964890"/>
      <w:r>
        <w:rPr>
          <w:lang w:val="en-GB"/>
        </w:rPr>
        <w:lastRenderedPageBreak/>
        <w:t>Incident Response</w:t>
      </w:r>
      <w:bookmarkEnd w:id="16"/>
    </w:p>
    <w:p w14:paraId="056D3DBC" w14:textId="294F6D5A" w:rsidR="001A6BD5" w:rsidRDefault="001A6BD5" w:rsidP="001A6BD5">
      <w:pPr>
        <w:rPr>
          <w:rFonts w:cstheme="majorHAnsi"/>
          <w:lang w:val="en-GB"/>
        </w:rPr>
      </w:pPr>
      <w:r>
        <w:rPr>
          <w:rFonts w:cstheme="majorHAnsi"/>
          <w:lang w:val="en-GB"/>
        </w:rPr>
        <w:t>T</w:t>
      </w:r>
      <w:r w:rsidRPr="001A6BD5">
        <w:rPr>
          <w:rFonts w:cstheme="majorHAnsi"/>
          <w:lang w:val="en-GB"/>
        </w:rPr>
        <w:t>his section describes what to do if a password is compromised or an account breach is suspected. Fast, organized response limits damage and protects school data.</w:t>
      </w:r>
    </w:p>
    <w:p w14:paraId="52939A6F" w14:textId="4F589E08" w:rsidR="008931D9" w:rsidRPr="008931D9" w:rsidRDefault="008931D9" w:rsidP="008F5CB8">
      <w:pPr>
        <w:pStyle w:val="Heading3"/>
        <w:numPr>
          <w:ilvl w:val="1"/>
          <w:numId w:val="1"/>
        </w:numPr>
        <w:rPr>
          <w:lang w:val="en-GB"/>
        </w:rPr>
      </w:pPr>
      <w:bookmarkStart w:id="17" w:name="_Toc207964891"/>
      <w:r w:rsidRPr="008931D9">
        <w:rPr>
          <w:lang w:val="en-GB"/>
        </w:rPr>
        <w:t>Responding to Compromised Accounts</w:t>
      </w:r>
      <w:bookmarkEnd w:id="17"/>
    </w:p>
    <w:p w14:paraId="09A4947C" w14:textId="0D154DF3" w:rsidR="008931D9" w:rsidRPr="005B3107" w:rsidRDefault="008931D9" w:rsidP="007667BD">
      <w:pPr>
        <w:pStyle w:val="ListParagraph"/>
        <w:numPr>
          <w:ilvl w:val="1"/>
          <w:numId w:val="15"/>
        </w:numPr>
        <w:ind w:left="810"/>
        <w:rPr>
          <w:rFonts w:cstheme="majorHAnsi"/>
          <w:b/>
          <w:bCs/>
          <w:lang w:val="en-GB"/>
        </w:rPr>
      </w:pPr>
      <w:r w:rsidRPr="005B3107">
        <w:rPr>
          <w:rFonts w:cstheme="majorHAnsi"/>
          <w:b/>
          <w:bCs/>
          <w:lang w:val="en-GB"/>
        </w:rPr>
        <w:t>Immediate Actions</w:t>
      </w:r>
    </w:p>
    <w:p w14:paraId="09E1172B" w14:textId="77777777" w:rsidR="008931D9" w:rsidRPr="005B3107" w:rsidRDefault="008931D9" w:rsidP="007667BD">
      <w:pPr>
        <w:pStyle w:val="ListParagraph"/>
        <w:numPr>
          <w:ilvl w:val="0"/>
          <w:numId w:val="39"/>
        </w:numPr>
        <w:rPr>
          <w:rFonts w:cstheme="majorHAnsi"/>
          <w:lang w:val="en-GB"/>
        </w:rPr>
      </w:pPr>
      <w:r w:rsidRPr="005B3107">
        <w:rPr>
          <w:rFonts w:cstheme="majorHAnsi"/>
          <w:lang w:val="en-GB"/>
        </w:rPr>
        <w:t>Disable or Lock Account: Temporarily block access to prevent further misuse.</w:t>
      </w:r>
    </w:p>
    <w:p w14:paraId="1B426FFD" w14:textId="77777777" w:rsidR="008931D9" w:rsidRPr="005B3107" w:rsidRDefault="008931D9" w:rsidP="007667BD">
      <w:pPr>
        <w:pStyle w:val="ListParagraph"/>
        <w:numPr>
          <w:ilvl w:val="0"/>
          <w:numId w:val="39"/>
        </w:numPr>
        <w:rPr>
          <w:rFonts w:cstheme="majorHAnsi"/>
          <w:lang w:val="en-GB"/>
        </w:rPr>
      </w:pPr>
      <w:r w:rsidRPr="005B3107">
        <w:rPr>
          <w:rFonts w:cstheme="majorHAnsi"/>
          <w:lang w:val="en-GB"/>
        </w:rPr>
        <w:t>Reset Password: Require a new, strong password before restoring access.</w:t>
      </w:r>
    </w:p>
    <w:p w14:paraId="5ECF0C8F" w14:textId="77777777" w:rsidR="008931D9" w:rsidRPr="005B3107" w:rsidRDefault="008931D9" w:rsidP="007667BD">
      <w:pPr>
        <w:pStyle w:val="ListParagraph"/>
        <w:numPr>
          <w:ilvl w:val="0"/>
          <w:numId w:val="39"/>
        </w:numPr>
        <w:rPr>
          <w:rFonts w:cstheme="majorHAnsi"/>
          <w:lang w:val="en-GB"/>
        </w:rPr>
      </w:pPr>
      <w:r w:rsidRPr="005B3107">
        <w:rPr>
          <w:rFonts w:cstheme="majorHAnsi"/>
          <w:lang w:val="en-GB"/>
        </w:rPr>
        <w:t>Force Logout: Ensure the compromised account is signed out of all sessions and devices.</w:t>
      </w:r>
    </w:p>
    <w:p w14:paraId="4821A703" w14:textId="77777777" w:rsidR="008931D9" w:rsidRDefault="008931D9" w:rsidP="007667BD">
      <w:pPr>
        <w:pStyle w:val="ListParagraph"/>
        <w:numPr>
          <w:ilvl w:val="0"/>
          <w:numId w:val="39"/>
        </w:numPr>
        <w:rPr>
          <w:rFonts w:cstheme="majorHAnsi"/>
          <w:lang w:val="en-GB"/>
        </w:rPr>
      </w:pPr>
      <w:r w:rsidRPr="005B3107">
        <w:rPr>
          <w:rFonts w:cstheme="majorHAnsi"/>
          <w:lang w:val="en-GB"/>
        </w:rPr>
        <w:t>Enable MFA (if not already): Add multi-factor authentication for extra protection.</w:t>
      </w:r>
    </w:p>
    <w:tbl>
      <w:tblPr>
        <w:tblStyle w:val="TableGrid"/>
        <w:tblW w:w="8789" w:type="dxa"/>
        <w:shd w:val="clear" w:color="auto" w:fill="F2CEED" w:themeFill="accent5" w:themeFillTint="33"/>
        <w:tblLook w:val="04A0" w:firstRow="1" w:lastRow="0" w:firstColumn="1" w:lastColumn="0" w:noHBand="0" w:noVBand="1"/>
      </w:tblPr>
      <w:tblGrid>
        <w:gridCol w:w="8789"/>
      </w:tblGrid>
      <w:tr w:rsidR="003D6D08" w14:paraId="00F89C33" w14:textId="77777777" w:rsidTr="00FA4A1B">
        <w:trPr>
          <w:trHeight w:val="985"/>
        </w:trPr>
        <w:tc>
          <w:tcPr>
            <w:tcW w:w="8789" w:type="dxa"/>
            <w:shd w:val="clear" w:color="auto" w:fill="C1F0C7" w:themeFill="accent3" w:themeFillTint="33"/>
            <w:vAlign w:val="center"/>
          </w:tcPr>
          <w:p w14:paraId="3119ACFF" w14:textId="77777777" w:rsidR="003D6D08" w:rsidRDefault="003D6D08" w:rsidP="00FA4A1B">
            <w:pPr>
              <w:rPr>
                <w:rFonts w:cstheme="majorHAnsi"/>
                <w:b/>
                <w:bCs/>
                <w:lang w:val="en-GB"/>
              </w:rPr>
            </w:pPr>
          </w:p>
          <w:p w14:paraId="410E7B18" w14:textId="77777777" w:rsidR="003D6D08" w:rsidRDefault="003D6D08" w:rsidP="00FA4A1B">
            <w:pPr>
              <w:rPr>
                <w:rFonts w:cstheme="majorHAnsi"/>
                <w:b/>
                <w:bCs/>
                <w:lang w:val="en-GB"/>
              </w:rPr>
            </w:pPr>
            <w:r>
              <w:rPr>
                <w:rFonts w:cstheme="majorHAnsi"/>
                <w:b/>
                <w:bCs/>
                <w:lang w:val="en-GB"/>
              </w:rPr>
              <w:t>Practical Examples</w:t>
            </w:r>
            <w:r w:rsidRPr="00F921F4">
              <w:rPr>
                <w:rFonts w:cstheme="majorHAnsi"/>
                <w:b/>
                <w:bCs/>
                <w:lang w:val="en-GB"/>
              </w:rPr>
              <w:t>:</w:t>
            </w:r>
          </w:p>
          <w:p w14:paraId="639513FE" w14:textId="77777777" w:rsidR="003D6D08" w:rsidRPr="00F921F4" w:rsidRDefault="003D6D08" w:rsidP="00FA4A1B">
            <w:pPr>
              <w:rPr>
                <w:rFonts w:cstheme="majorHAnsi"/>
                <w:b/>
                <w:bCs/>
                <w:lang w:val="en-GB"/>
              </w:rPr>
            </w:pPr>
          </w:p>
          <w:p w14:paraId="7F8A6E24" w14:textId="77777777" w:rsidR="003D6D08" w:rsidRPr="003D6D08" w:rsidRDefault="003D6D08" w:rsidP="003D6D08">
            <w:pPr>
              <w:pStyle w:val="ListParagraph"/>
              <w:numPr>
                <w:ilvl w:val="0"/>
                <w:numId w:val="51"/>
              </w:numPr>
              <w:rPr>
                <w:rFonts w:cstheme="majorHAnsi"/>
                <w:lang w:val="en-GB"/>
              </w:rPr>
            </w:pPr>
            <w:r w:rsidRPr="003D6D08">
              <w:rPr>
                <w:rFonts w:cstheme="majorHAnsi"/>
                <w:lang w:val="en-GB"/>
              </w:rPr>
              <w:t>In Google Workspace, use the Admin Console to reset a user’s password and sign them out of all devices.</w:t>
            </w:r>
          </w:p>
          <w:p w14:paraId="7CB05848" w14:textId="77777777" w:rsidR="003D6D08" w:rsidRPr="003D6D08" w:rsidRDefault="003D6D08" w:rsidP="003D6D08">
            <w:pPr>
              <w:pStyle w:val="ListParagraph"/>
              <w:numPr>
                <w:ilvl w:val="0"/>
                <w:numId w:val="51"/>
              </w:numPr>
              <w:rPr>
                <w:rFonts w:cstheme="majorHAnsi"/>
                <w:lang w:val="en-GB"/>
              </w:rPr>
            </w:pPr>
            <w:r w:rsidRPr="003D6D08">
              <w:rPr>
                <w:rFonts w:cstheme="majorHAnsi"/>
                <w:lang w:val="en-GB"/>
              </w:rPr>
              <w:t>In Microsoft 365, use Azure AD to reset credentials and revoke tokens.</w:t>
            </w:r>
          </w:p>
          <w:p w14:paraId="1F3CF7BC" w14:textId="77777777" w:rsidR="003D6D08" w:rsidRPr="004445E5" w:rsidRDefault="003D6D08" w:rsidP="00FA4A1B">
            <w:pPr>
              <w:rPr>
                <w:rFonts w:cstheme="majorHAnsi"/>
                <w:lang w:val="en-GB"/>
              </w:rPr>
            </w:pPr>
          </w:p>
        </w:tc>
      </w:tr>
    </w:tbl>
    <w:p w14:paraId="1A4080DD" w14:textId="77777777" w:rsidR="00D87544" w:rsidRPr="003D6D08" w:rsidRDefault="00D87544" w:rsidP="003D6D08">
      <w:pPr>
        <w:rPr>
          <w:rFonts w:cstheme="majorHAnsi"/>
          <w:lang w:val="en-GB"/>
        </w:rPr>
      </w:pPr>
    </w:p>
    <w:p w14:paraId="36E4D7A8" w14:textId="31026147" w:rsidR="008931D9" w:rsidRPr="005B3107" w:rsidRDefault="008931D9" w:rsidP="007667BD">
      <w:pPr>
        <w:pStyle w:val="ListParagraph"/>
        <w:numPr>
          <w:ilvl w:val="1"/>
          <w:numId w:val="15"/>
        </w:numPr>
        <w:ind w:left="720"/>
        <w:rPr>
          <w:rFonts w:cstheme="majorHAnsi"/>
          <w:b/>
          <w:bCs/>
          <w:lang w:val="en-GB"/>
        </w:rPr>
      </w:pPr>
      <w:r w:rsidRPr="005B3107">
        <w:rPr>
          <w:rFonts w:cstheme="majorHAnsi"/>
          <w:b/>
          <w:bCs/>
          <w:lang w:val="en-GB"/>
        </w:rPr>
        <w:t>Investigate the Incident</w:t>
      </w:r>
    </w:p>
    <w:p w14:paraId="04320E9E" w14:textId="77777777" w:rsidR="008931D9" w:rsidRPr="005B3107" w:rsidRDefault="008931D9" w:rsidP="007667BD">
      <w:pPr>
        <w:pStyle w:val="ListParagraph"/>
        <w:numPr>
          <w:ilvl w:val="0"/>
          <w:numId w:val="40"/>
        </w:numPr>
        <w:rPr>
          <w:rFonts w:cstheme="majorHAnsi"/>
          <w:lang w:val="en-GB"/>
        </w:rPr>
      </w:pPr>
      <w:r w:rsidRPr="005B3107">
        <w:rPr>
          <w:rFonts w:cstheme="majorHAnsi"/>
          <w:lang w:val="en-GB"/>
        </w:rPr>
        <w:t>Check Account Activity: Review recent logins, password changes, and sent emails for suspicious activity.</w:t>
      </w:r>
    </w:p>
    <w:p w14:paraId="0F677AEC" w14:textId="77777777" w:rsidR="008931D9" w:rsidRPr="005B3107" w:rsidRDefault="008931D9" w:rsidP="007667BD">
      <w:pPr>
        <w:pStyle w:val="ListParagraph"/>
        <w:numPr>
          <w:ilvl w:val="0"/>
          <w:numId w:val="40"/>
        </w:numPr>
        <w:rPr>
          <w:rFonts w:cstheme="majorHAnsi"/>
          <w:lang w:val="en-GB"/>
        </w:rPr>
      </w:pPr>
      <w:r w:rsidRPr="005B3107">
        <w:rPr>
          <w:rFonts w:cstheme="majorHAnsi"/>
          <w:lang w:val="en-GB"/>
        </w:rPr>
        <w:t>Identify the Method: Determine how the compromise occurred (phishing, weak password, malware, etc.).</w:t>
      </w:r>
    </w:p>
    <w:p w14:paraId="0FE37A11" w14:textId="6D9ABAA0" w:rsidR="008931D9" w:rsidRDefault="008931D9" w:rsidP="007667BD">
      <w:pPr>
        <w:pStyle w:val="ListParagraph"/>
        <w:numPr>
          <w:ilvl w:val="0"/>
          <w:numId w:val="40"/>
        </w:numPr>
        <w:rPr>
          <w:rFonts w:cstheme="majorHAnsi"/>
          <w:lang w:val="en-GB"/>
        </w:rPr>
      </w:pPr>
      <w:r w:rsidRPr="005B3107">
        <w:rPr>
          <w:rFonts w:cstheme="majorHAnsi"/>
          <w:lang w:val="en-GB"/>
        </w:rPr>
        <w:t>Scan Devices: Run antivirus/antimalware scans on computers where the breach occurred</w:t>
      </w:r>
      <w:r w:rsidR="005B2A33">
        <w:rPr>
          <w:rFonts w:cstheme="majorHAnsi"/>
          <w:lang w:val="en-GB"/>
        </w:rPr>
        <w:t>.</w:t>
      </w:r>
    </w:p>
    <w:p w14:paraId="44E057F2" w14:textId="77777777" w:rsidR="005B2A33" w:rsidRPr="005B3107" w:rsidRDefault="005B2A33" w:rsidP="005B2A33">
      <w:pPr>
        <w:pStyle w:val="ListParagraph"/>
        <w:rPr>
          <w:rFonts w:cstheme="majorHAnsi"/>
          <w:lang w:val="en-GB"/>
        </w:rPr>
      </w:pPr>
    </w:p>
    <w:p w14:paraId="24CA78ED" w14:textId="64CBBC98" w:rsidR="008931D9" w:rsidRPr="005B3107" w:rsidRDefault="008931D9" w:rsidP="007667BD">
      <w:pPr>
        <w:pStyle w:val="ListParagraph"/>
        <w:numPr>
          <w:ilvl w:val="1"/>
          <w:numId w:val="15"/>
        </w:numPr>
        <w:ind w:left="720"/>
        <w:rPr>
          <w:rFonts w:cstheme="majorHAnsi"/>
          <w:b/>
          <w:bCs/>
          <w:lang w:val="en-GB"/>
        </w:rPr>
      </w:pPr>
      <w:r w:rsidRPr="005B3107">
        <w:rPr>
          <w:rFonts w:cstheme="majorHAnsi"/>
          <w:b/>
          <w:bCs/>
          <w:lang w:val="en-GB"/>
        </w:rPr>
        <w:t>Contain and Remediate</w:t>
      </w:r>
    </w:p>
    <w:p w14:paraId="068DE981" w14:textId="77777777" w:rsidR="008931D9" w:rsidRPr="005B3107" w:rsidRDefault="008931D9" w:rsidP="007667BD">
      <w:pPr>
        <w:pStyle w:val="ListParagraph"/>
        <w:numPr>
          <w:ilvl w:val="0"/>
          <w:numId w:val="41"/>
        </w:numPr>
        <w:rPr>
          <w:rFonts w:cstheme="majorHAnsi"/>
          <w:lang w:val="en-GB"/>
        </w:rPr>
      </w:pPr>
      <w:r w:rsidRPr="005B3107">
        <w:rPr>
          <w:rFonts w:cstheme="majorHAnsi"/>
          <w:lang w:val="en-GB"/>
        </w:rPr>
        <w:t>Reset Other Affected Credentials: If the same password was used elsewhere, reset those too.</w:t>
      </w:r>
    </w:p>
    <w:p w14:paraId="7AA61B64" w14:textId="77777777" w:rsidR="00D87544" w:rsidRDefault="008931D9" w:rsidP="007667BD">
      <w:pPr>
        <w:pStyle w:val="ListParagraph"/>
        <w:numPr>
          <w:ilvl w:val="0"/>
          <w:numId w:val="41"/>
        </w:numPr>
        <w:rPr>
          <w:rFonts w:cstheme="majorHAnsi"/>
          <w:lang w:val="en-GB"/>
        </w:rPr>
      </w:pPr>
      <w:r w:rsidRPr="005B3107">
        <w:rPr>
          <w:rFonts w:cstheme="majorHAnsi"/>
          <w:lang w:val="en-GB"/>
        </w:rPr>
        <w:t>Update and Patch Systems: Make sure systems are up to date to close any vulnerabilities.</w:t>
      </w:r>
    </w:p>
    <w:p w14:paraId="25955F9D" w14:textId="77777777" w:rsidR="009403FF" w:rsidRDefault="009403FF">
      <w:pPr>
        <w:rPr>
          <w:rFonts w:asciiTheme="majorHAnsi" w:eastAsiaTheme="majorEastAsia" w:hAnsiTheme="majorHAnsi" w:cstheme="majorBidi"/>
          <w:b/>
          <w:sz w:val="32"/>
          <w:szCs w:val="28"/>
          <w:lang w:val="en-GB"/>
        </w:rPr>
      </w:pPr>
      <w:r>
        <w:rPr>
          <w:lang w:val="en-GB"/>
        </w:rPr>
        <w:br w:type="page"/>
      </w:r>
    </w:p>
    <w:p w14:paraId="22F7BC06" w14:textId="71A36CE4" w:rsidR="00D87544" w:rsidRDefault="00D87544" w:rsidP="008F5CB8">
      <w:pPr>
        <w:pStyle w:val="Heading3"/>
        <w:numPr>
          <w:ilvl w:val="1"/>
          <w:numId w:val="1"/>
        </w:numPr>
        <w:rPr>
          <w:lang w:val="en-GB"/>
        </w:rPr>
      </w:pPr>
      <w:bookmarkStart w:id="18" w:name="_Toc207964892"/>
      <w:r w:rsidRPr="00D87544">
        <w:rPr>
          <w:lang w:val="en-GB"/>
        </w:rPr>
        <w:lastRenderedPageBreak/>
        <w:t>Communication and Escalation</w:t>
      </w:r>
      <w:bookmarkEnd w:id="18"/>
    </w:p>
    <w:p w14:paraId="009570C1" w14:textId="77777777" w:rsidR="005B2A33" w:rsidRDefault="005B2A33" w:rsidP="005B2A33">
      <w:pPr>
        <w:pStyle w:val="ListParagraph"/>
        <w:rPr>
          <w:rFonts w:cstheme="majorHAnsi"/>
          <w:b/>
          <w:bCs/>
          <w:lang w:val="en-GB"/>
        </w:rPr>
      </w:pPr>
    </w:p>
    <w:p w14:paraId="677F475F" w14:textId="63F6728D" w:rsidR="00D87544" w:rsidRPr="00D87544" w:rsidRDefault="00D87544" w:rsidP="007667BD">
      <w:pPr>
        <w:pStyle w:val="ListParagraph"/>
        <w:numPr>
          <w:ilvl w:val="0"/>
          <w:numId w:val="42"/>
        </w:numPr>
        <w:rPr>
          <w:rFonts w:cstheme="majorHAnsi"/>
          <w:b/>
          <w:bCs/>
          <w:lang w:val="en-GB"/>
        </w:rPr>
      </w:pPr>
      <w:r w:rsidRPr="00D87544">
        <w:rPr>
          <w:rFonts w:cstheme="majorHAnsi"/>
          <w:b/>
          <w:bCs/>
          <w:lang w:val="en-GB"/>
        </w:rPr>
        <w:t>Notify Key Personnel</w:t>
      </w:r>
    </w:p>
    <w:p w14:paraId="18E205B2" w14:textId="701C8F22" w:rsidR="00D87544" w:rsidRPr="00D87544" w:rsidRDefault="00D87544" w:rsidP="007667BD">
      <w:pPr>
        <w:pStyle w:val="ListParagraph"/>
        <w:numPr>
          <w:ilvl w:val="0"/>
          <w:numId w:val="43"/>
        </w:numPr>
        <w:rPr>
          <w:rFonts w:cstheme="majorHAnsi"/>
          <w:lang w:val="en-GB"/>
        </w:rPr>
      </w:pPr>
      <w:r w:rsidRPr="00D87544">
        <w:rPr>
          <w:rFonts w:cstheme="majorHAnsi"/>
          <w:lang w:val="en-GB"/>
        </w:rPr>
        <w:t>Report all suspected or confirmed breaches to your school’s IT or designated security contact.</w:t>
      </w:r>
    </w:p>
    <w:p w14:paraId="32012CA5" w14:textId="12ABF228" w:rsidR="00D87544" w:rsidRDefault="00D87544" w:rsidP="007667BD">
      <w:pPr>
        <w:pStyle w:val="ListParagraph"/>
        <w:numPr>
          <w:ilvl w:val="0"/>
          <w:numId w:val="43"/>
        </w:numPr>
        <w:rPr>
          <w:rFonts w:cstheme="majorHAnsi"/>
          <w:lang w:val="en-GB"/>
        </w:rPr>
      </w:pPr>
      <w:r w:rsidRPr="00D87544">
        <w:rPr>
          <w:rFonts w:cstheme="majorHAnsi"/>
          <w:lang w:val="en-GB"/>
        </w:rPr>
        <w:t>Notify leadership if sensitive data or multiple accounts are affected.</w:t>
      </w:r>
    </w:p>
    <w:p w14:paraId="609A6ED7" w14:textId="77777777" w:rsidR="005B2A33" w:rsidRPr="00D87544" w:rsidRDefault="005B2A33" w:rsidP="005B2A33">
      <w:pPr>
        <w:pStyle w:val="ListParagraph"/>
        <w:rPr>
          <w:rFonts w:cstheme="majorHAnsi"/>
          <w:lang w:val="en-GB"/>
        </w:rPr>
      </w:pPr>
    </w:p>
    <w:p w14:paraId="7F66E4B2" w14:textId="7E40F972" w:rsidR="00D87544" w:rsidRPr="00D87544" w:rsidRDefault="00D87544" w:rsidP="007667BD">
      <w:pPr>
        <w:pStyle w:val="ListParagraph"/>
        <w:numPr>
          <w:ilvl w:val="0"/>
          <w:numId w:val="42"/>
        </w:numPr>
        <w:rPr>
          <w:rFonts w:cstheme="majorHAnsi"/>
          <w:b/>
          <w:bCs/>
          <w:lang w:val="en-GB"/>
        </w:rPr>
      </w:pPr>
      <w:r w:rsidRPr="00D87544">
        <w:rPr>
          <w:rFonts w:cstheme="majorHAnsi"/>
          <w:b/>
          <w:bCs/>
          <w:lang w:val="en-GB"/>
        </w:rPr>
        <w:t>Inform Affected Users</w:t>
      </w:r>
    </w:p>
    <w:p w14:paraId="29608537" w14:textId="5BA8A707" w:rsidR="00D87544" w:rsidRPr="00D87544" w:rsidRDefault="00D87544" w:rsidP="007667BD">
      <w:pPr>
        <w:pStyle w:val="ListParagraph"/>
        <w:numPr>
          <w:ilvl w:val="0"/>
          <w:numId w:val="45"/>
        </w:numPr>
        <w:rPr>
          <w:rFonts w:cstheme="majorHAnsi"/>
          <w:lang w:val="en-GB"/>
        </w:rPr>
      </w:pPr>
      <w:r w:rsidRPr="00D87544">
        <w:rPr>
          <w:rFonts w:cstheme="majorHAnsi"/>
          <w:lang w:val="en-GB"/>
        </w:rPr>
        <w:t>Let users know their account has been compromised and provide instructions for next steps (e.g., password reset, device scan).</w:t>
      </w:r>
    </w:p>
    <w:p w14:paraId="795411C5" w14:textId="165F28B0" w:rsidR="00A563AB" w:rsidRPr="00D87544" w:rsidRDefault="00D87544" w:rsidP="007667BD">
      <w:pPr>
        <w:pStyle w:val="ListParagraph"/>
        <w:numPr>
          <w:ilvl w:val="0"/>
          <w:numId w:val="45"/>
        </w:numPr>
        <w:rPr>
          <w:rFonts w:cstheme="majorHAnsi"/>
          <w:lang w:val="en-GB"/>
        </w:rPr>
      </w:pPr>
      <w:r w:rsidRPr="00D87544">
        <w:rPr>
          <w:rFonts w:cstheme="majorHAnsi"/>
          <w:lang w:val="en-GB"/>
        </w:rPr>
        <w:t>Communicate details only to those who need to know, balancing transparency and confidentiality.</w:t>
      </w:r>
    </w:p>
    <w:p w14:paraId="7E761F99" w14:textId="77A0CDED" w:rsidR="00D87544" w:rsidRPr="005C3C28" w:rsidRDefault="005C3C28" w:rsidP="008F5CB8">
      <w:pPr>
        <w:pStyle w:val="Heading3"/>
        <w:numPr>
          <w:ilvl w:val="1"/>
          <w:numId w:val="1"/>
        </w:numPr>
        <w:rPr>
          <w:lang w:val="en-GB"/>
        </w:rPr>
      </w:pPr>
      <w:bookmarkStart w:id="19" w:name="_Toc207964893"/>
      <w:r>
        <w:rPr>
          <w:lang w:val="en-GB"/>
        </w:rPr>
        <w:t>Escalate When Necessary</w:t>
      </w:r>
      <w:bookmarkEnd w:id="19"/>
      <w:r>
        <w:rPr>
          <w:lang w:val="en-GB"/>
        </w:rPr>
        <w:t xml:space="preserve"> </w:t>
      </w:r>
    </w:p>
    <w:p w14:paraId="754D77A5" w14:textId="6FED2D85" w:rsidR="000532F1" w:rsidRPr="000532F1" w:rsidRDefault="000532F1" w:rsidP="007667BD">
      <w:pPr>
        <w:pStyle w:val="ListParagraph"/>
        <w:numPr>
          <w:ilvl w:val="0"/>
          <w:numId w:val="46"/>
        </w:numPr>
        <w:rPr>
          <w:rFonts w:cstheme="majorHAnsi"/>
          <w:lang w:val="en-GB"/>
        </w:rPr>
      </w:pPr>
      <w:r w:rsidRPr="000532F1">
        <w:rPr>
          <w:rFonts w:cstheme="majorHAnsi"/>
          <w:lang w:val="en-GB"/>
        </w:rPr>
        <w:t>If sensitive data was accessed, or if the breach could affect many users, escalate to district IT, legal, or data protection authorities as required by law or policy.</w:t>
      </w:r>
    </w:p>
    <w:p w14:paraId="37F3F778" w14:textId="78F83E73" w:rsidR="000532F1" w:rsidRPr="000532F1" w:rsidRDefault="000532F1" w:rsidP="007667BD">
      <w:pPr>
        <w:pStyle w:val="ListParagraph"/>
        <w:numPr>
          <w:ilvl w:val="0"/>
          <w:numId w:val="46"/>
        </w:numPr>
        <w:rPr>
          <w:rFonts w:cstheme="majorHAnsi"/>
          <w:lang w:val="en-GB"/>
        </w:rPr>
      </w:pPr>
      <w:r w:rsidRPr="000532F1">
        <w:rPr>
          <w:rFonts w:cstheme="majorHAnsi"/>
          <w:lang w:val="en-GB"/>
        </w:rPr>
        <w:t>For major incidents (e.g., student records compromised), follow your school’s data breach reporting procedures.</w:t>
      </w:r>
    </w:p>
    <w:p w14:paraId="21C9938A" w14:textId="77777777" w:rsidR="009403FF" w:rsidRDefault="009403FF" w:rsidP="000532F1">
      <w:pPr>
        <w:rPr>
          <w:rFonts w:cstheme="majorHAnsi"/>
          <w:b/>
          <w:bCs/>
          <w:lang w:val="en-GB"/>
        </w:rPr>
      </w:pPr>
    </w:p>
    <w:tbl>
      <w:tblPr>
        <w:tblStyle w:val="TableGrid"/>
        <w:tblW w:w="8789" w:type="dxa"/>
        <w:shd w:val="clear" w:color="auto" w:fill="F2CEED" w:themeFill="accent5" w:themeFillTint="33"/>
        <w:tblLook w:val="04A0" w:firstRow="1" w:lastRow="0" w:firstColumn="1" w:lastColumn="0" w:noHBand="0" w:noVBand="1"/>
      </w:tblPr>
      <w:tblGrid>
        <w:gridCol w:w="8789"/>
      </w:tblGrid>
      <w:tr w:rsidR="009403FF" w14:paraId="3B72C49E" w14:textId="77777777" w:rsidTr="00FA4A1B">
        <w:trPr>
          <w:trHeight w:val="985"/>
        </w:trPr>
        <w:tc>
          <w:tcPr>
            <w:tcW w:w="8789" w:type="dxa"/>
            <w:shd w:val="clear" w:color="auto" w:fill="C1F0C7" w:themeFill="accent3" w:themeFillTint="33"/>
            <w:vAlign w:val="center"/>
          </w:tcPr>
          <w:p w14:paraId="0951252C" w14:textId="77777777" w:rsidR="009403FF" w:rsidRDefault="009403FF" w:rsidP="00FA4A1B">
            <w:pPr>
              <w:rPr>
                <w:rFonts w:cstheme="majorHAnsi"/>
                <w:b/>
                <w:bCs/>
                <w:lang w:val="en-GB"/>
              </w:rPr>
            </w:pPr>
          </w:p>
          <w:p w14:paraId="090BB9C4" w14:textId="77777777" w:rsidR="009403FF" w:rsidRDefault="009403FF" w:rsidP="00FA4A1B">
            <w:pPr>
              <w:rPr>
                <w:rFonts w:cstheme="majorHAnsi"/>
                <w:b/>
                <w:bCs/>
                <w:lang w:val="en-GB"/>
              </w:rPr>
            </w:pPr>
            <w:r>
              <w:rPr>
                <w:rFonts w:cstheme="majorHAnsi"/>
                <w:b/>
                <w:bCs/>
                <w:lang w:val="en-GB"/>
              </w:rPr>
              <w:t>Practical Examples</w:t>
            </w:r>
            <w:r w:rsidRPr="00F921F4">
              <w:rPr>
                <w:rFonts w:cstheme="majorHAnsi"/>
                <w:b/>
                <w:bCs/>
                <w:lang w:val="en-GB"/>
              </w:rPr>
              <w:t>:</w:t>
            </w:r>
          </w:p>
          <w:p w14:paraId="21E25132" w14:textId="77777777" w:rsidR="009403FF" w:rsidRPr="00F921F4" w:rsidRDefault="009403FF" w:rsidP="00FA4A1B">
            <w:pPr>
              <w:rPr>
                <w:rFonts w:cstheme="majorHAnsi"/>
                <w:b/>
                <w:bCs/>
                <w:lang w:val="en-GB"/>
              </w:rPr>
            </w:pPr>
          </w:p>
          <w:p w14:paraId="4262D596" w14:textId="77777777" w:rsidR="009403FF" w:rsidRDefault="009403FF" w:rsidP="009403FF">
            <w:pPr>
              <w:pStyle w:val="ListParagraph"/>
              <w:numPr>
                <w:ilvl w:val="0"/>
                <w:numId w:val="51"/>
              </w:numPr>
              <w:rPr>
                <w:rFonts w:cstheme="majorHAnsi"/>
                <w:lang w:val="en-GB"/>
              </w:rPr>
            </w:pPr>
            <w:r w:rsidRPr="009403FF">
              <w:rPr>
                <w:rFonts w:cstheme="majorHAnsi"/>
                <w:lang w:val="en-GB"/>
              </w:rPr>
              <w:t>If the compromise involves student personal data, notify your school’s data protection officer and follow reporting requirements under the Personal Data (Privacy) Ordinance (PDPO) of Hong Kong.</w:t>
            </w:r>
          </w:p>
          <w:p w14:paraId="26DE5BC1" w14:textId="67FB2538" w:rsidR="009403FF" w:rsidRPr="009403FF" w:rsidRDefault="009403FF" w:rsidP="009403FF">
            <w:pPr>
              <w:pStyle w:val="ListParagraph"/>
              <w:ind w:left="1080"/>
              <w:rPr>
                <w:rFonts w:cstheme="majorHAnsi"/>
                <w:lang w:val="en-GB"/>
              </w:rPr>
            </w:pPr>
          </w:p>
        </w:tc>
      </w:tr>
    </w:tbl>
    <w:p w14:paraId="742D4F89" w14:textId="77777777" w:rsidR="009403FF" w:rsidRDefault="009403FF" w:rsidP="000532F1">
      <w:pPr>
        <w:rPr>
          <w:rFonts w:cstheme="majorHAnsi"/>
          <w:b/>
          <w:bCs/>
          <w:lang w:val="en-GB"/>
        </w:rPr>
      </w:pPr>
    </w:p>
    <w:p w14:paraId="45CC5F90" w14:textId="77777777" w:rsidR="007568BF" w:rsidRDefault="007568BF" w:rsidP="000532F1">
      <w:pPr>
        <w:rPr>
          <w:rFonts w:cstheme="majorHAnsi"/>
          <w:lang w:val="en-GB"/>
        </w:rPr>
      </w:pPr>
    </w:p>
    <w:p w14:paraId="03066784" w14:textId="52DA544C" w:rsidR="00D87544" w:rsidRPr="00EB7794" w:rsidRDefault="00EB7794" w:rsidP="008F5CB8">
      <w:pPr>
        <w:pStyle w:val="Heading3"/>
        <w:numPr>
          <w:ilvl w:val="1"/>
          <w:numId w:val="1"/>
        </w:numPr>
        <w:rPr>
          <w:lang w:val="en-GB"/>
        </w:rPr>
      </w:pPr>
      <w:bookmarkStart w:id="20" w:name="_Toc207964894"/>
      <w:r w:rsidRPr="00EB7794">
        <w:rPr>
          <w:lang w:val="en-GB"/>
        </w:rPr>
        <w:t>Incident Documentation</w:t>
      </w:r>
      <w:bookmarkEnd w:id="20"/>
    </w:p>
    <w:p w14:paraId="2E3DB516" w14:textId="77777777" w:rsidR="00EB7794" w:rsidRDefault="00EB7794" w:rsidP="007667BD">
      <w:pPr>
        <w:pStyle w:val="ListParagraph"/>
        <w:numPr>
          <w:ilvl w:val="0"/>
          <w:numId w:val="47"/>
        </w:numPr>
        <w:rPr>
          <w:rFonts w:cstheme="majorHAnsi"/>
          <w:lang w:val="en-GB"/>
        </w:rPr>
      </w:pPr>
      <w:r w:rsidRPr="00EB7794">
        <w:rPr>
          <w:rFonts w:cstheme="majorHAnsi"/>
          <w:lang w:val="en-GB"/>
        </w:rPr>
        <w:t>Document the details of the incident, actions taken, and lessons learned.</w:t>
      </w:r>
    </w:p>
    <w:p w14:paraId="38DC770E" w14:textId="50A392A5" w:rsidR="00D87544" w:rsidRDefault="00EB7794" w:rsidP="007667BD">
      <w:pPr>
        <w:pStyle w:val="ListParagraph"/>
        <w:numPr>
          <w:ilvl w:val="0"/>
          <w:numId w:val="47"/>
        </w:numPr>
        <w:rPr>
          <w:rFonts w:cstheme="majorHAnsi"/>
          <w:lang w:val="en-GB"/>
        </w:rPr>
      </w:pPr>
      <w:r w:rsidRPr="00EB7794">
        <w:rPr>
          <w:rFonts w:cstheme="majorHAnsi"/>
          <w:lang w:val="en-GB"/>
        </w:rPr>
        <w:t>After resolving the incident, review what happened and strengthen policies, training, or technical controls as needed.</w:t>
      </w:r>
    </w:p>
    <w:p w14:paraId="782D4AA2" w14:textId="77777777" w:rsidR="00EB7794" w:rsidRPr="00364D3A" w:rsidRDefault="00EB7794" w:rsidP="00364D3A"/>
    <w:p w14:paraId="40E8692C" w14:textId="36A64514" w:rsidR="00EB7794" w:rsidRPr="00F23A20" w:rsidRDefault="00EB7794" w:rsidP="008F5CB8">
      <w:pPr>
        <w:pStyle w:val="Heading1"/>
        <w:numPr>
          <w:ilvl w:val="0"/>
          <w:numId w:val="1"/>
        </w:numPr>
        <w:rPr>
          <w:rFonts w:cstheme="majorHAnsi"/>
          <w:lang w:val="en-GB"/>
        </w:rPr>
      </w:pPr>
      <w:r w:rsidRPr="00364D3A">
        <w:br w:type="page"/>
      </w:r>
      <w:bookmarkStart w:id="21" w:name="_Toc207964895"/>
      <w:r w:rsidR="00914552" w:rsidRPr="00F23A20">
        <w:rPr>
          <w:rFonts w:hint="eastAsia"/>
          <w:lang w:val="en-GB"/>
        </w:rPr>
        <w:lastRenderedPageBreak/>
        <w:t>Review and Improvement</w:t>
      </w:r>
      <w:bookmarkEnd w:id="21"/>
    </w:p>
    <w:p w14:paraId="151AF8E2" w14:textId="77777777" w:rsidR="00914552" w:rsidRDefault="00914552" w:rsidP="00914552">
      <w:pPr>
        <w:pStyle w:val="ListParagraph"/>
        <w:rPr>
          <w:rFonts w:cstheme="majorHAnsi"/>
          <w:lang w:val="en-GB"/>
        </w:rPr>
      </w:pPr>
    </w:p>
    <w:p w14:paraId="0A46BE9A" w14:textId="3C88996A" w:rsidR="00914552" w:rsidRPr="003D7071" w:rsidRDefault="00914552" w:rsidP="00C151D8">
      <w:pPr>
        <w:pStyle w:val="Heading3"/>
        <w:numPr>
          <w:ilvl w:val="1"/>
          <w:numId w:val="54"/>
        </w:numPr>
        <w:rPr>
          <w:lang w:val="en-GB"/>
        </w:rPr>
      </w:pPr>
      <w:bookmarkStart w:id="22" w:name="_Toc207964896"/>
      <w:r w:rsidRPr="003D7071">
        <w:rPr>
          <w:rFonts w:hint="eastAsia"/>
          <w:lang w:val="en-GB"/>
        </w:rPr>
        <w:t>Regular Policy Review</w:t>
      </w:r>
      <w:bookmarkEnd w:id="22"/>
    </w:p>
    <w:p w14:paraId="6843F6D0" w14:textId="77777777" w:rsidR="009700A3" w:rsidRPr="009700A3" w:rsidRDefault="009700A3" w:rsidP="009700A3">
      <w:pPr>
        <w:rPr>
          <w:rStyle w:val="Strong"/>
        </w:rPr>
      </w:pPr>
      <w:r w:rsidRPr="009700A3">
        <w:rPr>
          <w:rFonts w:cstheme="majorHAnsi"/>
          <w:lang w:val="en-GB"/>
        </w:rPr>
        <w:t>Set a reminder to review your school’s password policy at least once a year, or whenever there are changes to your IT systems. Involve both IT staff and teaching/administrative colleagues to gather helpful feedback.</w:t>
      </w:r>
      <w:r w:rsidRPr="009700A3">
        <w:rPr>
          <w:rStyle w:val="Strong"/>
          <w:rFonts w:ascii="Georgia" w:hAnsi="Georgia" w:cstheme="majorHAnsi"/>
          <w:b w:val="0"/>
          <w:bCs w:val="0"/>
          <w:sz w:val="22"/>
          <w:lang w:val="en-GB"/>
        </w:rPr>
        <w:t xml:space="preserve"> </w:t>
      </w:r>
    </w:p>
    <w:p w14:paraId="4B9F4F78" w14:textId="5D2C786A" w:rsidR="00914552" w:rsidRPr="00C151D8" w:rsidRDefault="00914552" w:rsidP="00C151D8">
      <w:pPr>
        <w:pStyle w:val="Heading3"/>
        <w:numPr>
          <w:ilvl w:val="1"/>
          <w:numId w:val="54"/>
        </w:numPr>
        <w:rPr>
          <w:lang w:val="en-GB"/>
        </w:rPr>
      </w:pPr>
      <w:bookmarkStart w:id="23" w:name="_Toc207964897"/>
      <w:r w:rsidRPr="00C151D8">
        <w:t>Adapting to New Threats and Technologies</w:t>
      </w:r>
      <w:bookmarkEnd w:id="23"/>
    </w:p>
    <w:p w14:paraId="0A803B0B" w14:textId="7D5D300E" w:rsidR="00F23A20" w:rsidRDefault="0068623F" w:rsidP="00F23A20">
      <w:pPr>
        <w:rPr>
          <w:rFonts w:cstheme="majorHAnsi"/>
          <w:lang w:val="en-GB"/>
        </w:rPr>
      </w:pPr>
      <w:r w:rsidRPr="0068623F">
        <w:rPr>
          <w:rFonts w:cstheme="majorHAnsi"/>
          <w:lang w:val="en-GB"/>
        </w:rPr>
        <w:t>Stay updated about new cyber threats that can affect schools, such as phishing scams or password leaks. Also, be aware of new technology or software updates that might offer better ways to protect password</w:t>
      </w:r>
      <w:r>
        <w:rPr>
          <w:rFonts w:cstheme="majorHAnsi" w:hint="eastAsia"/>
          <w:lang w:val="en-GB"/>
        </w:rPr>
        <w:t>s, e.g.</w:t>
      </w:r>
      <w:r w:rsidRPr="0068623F">
        <w:rPr>
          <w:rFonts w:cstheme="majorHAnsi"/>
          <w:lang w:val="en-GB"/>
        </w:rPr>
        <w:t xml:space="preserve"> two-factor authentication.</w:t>
      </w:r>
    </w:p>
    <w:p w14:paraId="0DA0FF13" w14:textId="71A2F324" w:rsidR="009700A3" w:rsidRPr="00C151D8" w:rsidRDefault="0068623F" w:rsidP="00C151D8">
      <w:pPr>
        <w:pStyle w:val="Heading3"/>
        <w:numPr>
          <w:ilvl w:val="1"/>
          <w:numId w:val="54"/>
        </w:numPr>
        <w:rPr>
          <w:lang w:val="en-GB"/>
        </w:rPr>
      </w:pPr>
      <w:bookmarkStart w:id="24" w:name="_Toc207964898"/>
      <w:r w:rsidRPr="00C151D8">
        <w:rPr>
          <w:rFonts w:hint="eastAsia"/>
          <w:lang w:val="en-GB"/>
        </w:rPr>
        <w:t>Making Improvements</w:t>
      </w:r>
      <w:bookmarkEnd w:id="24"/>
    </w:p>
    <w:p w14:paraId="0E68025F" w14:textId="1876233E" w:rsidR="008F5CB8" w:rsidRDefault="0068623F" w:rsidP="008F5CB8">
      <w:pPr>
        <w:rPr>
          <w:rFonts w:cstheme="majorHAnsi"/>
          <w:lang w:val="en-GB"/>
        </w:rPr>
      </w:pPr>
      <w:r w:rsidRPr="0068623F">
        <w:rPr>
          <w:rFonts w:cstheme="majorHAnsi"/>
          <w:lang w:val="en-GB"/>
        </w:rPr>
        <w:t xml:space="preserve">After each review, update your password policy as needed. Communicate any changes clearly to staff and </w:t>
      </w:r>
      <w:proofErr w:type="gramStart"/>
      <w:r w:rsidRPr="0068623F">
        <w:rPr>
          <w:rFonts w:cstheme="majorHAnsi"/>
          <w:lang w:val="en-GB"/>
        </w:rPr>
        <w:t>students, and</w:t>
      </w:r>
      <w:proofErr w:type="gramEnd"/>
      <w:r w:rsidRPr="0068623F">
        <w:rPr>
          <w:rFonts w:cstheme="majorHAnsi"/>
          <w:lang w:val="en-GB"/>
        </w:rPr>
        <w:t xml:space="preserve"> provide simple instructions or workshops to help everyone follow the new rules.</w:t>
      </w:r>
    </w:p>
    <w:p w14:paraId="0732C530" w14:textId="77777777" w:rsidR="008F5CB8" w:rsidRDefault="008F5CB8">
      <w:pPr>
        <w:rPr>
          <w:rFonts w:cstheme="majorHAnsi"/>
          <w:lang w:val="en-GB"/>
        </w:rPr>
      </w:pPr>
      <w:r>
        <w:rPr>
          <w:rFonts w:cstheme="majorHAnsi"/>
          <w:lang w:val="en-GB"/>
        </w:rPr>
        <w:br w:type="page"/>
      </w:r>
    </w:p>
    <w:p w14:paraId="32EB84AA" w14:textId="0013C23D" w:rsidR="00CC1BD9" w:rsidRDefault="00CC1BD9" w:rsidP="005F6309">
      <w:pPr>
        <w:pStyle w:val="Heading1"/>
      </w:pPr>
      <w:bookmarkStart w:id="25" w:name="_Toc207964899"/>
      <w:r>
        <w:lastRenderedPageBreak/>
        <w:t>Appendi</w:t>
      </w:r>
      <w:r w:rsidR="003D59F1">
        <w:t>ces</w:t>
      </w:r>
      <w:bookmarkEnd w:id="25"/>
    </w:p>
    <w:p w14:paraId="1702C63B" w14:textId="3EEA9089" w:rsidR="00B66827" w:rsidRPr="00450CF8" w:rsidRDefault="00B66827" w:rsidP="00182901">
      <w:pPr>
        <w:pStyle w:val="Heading2"/>
      </w:pPr>
      <w:bookmarkStart w:id="26" w:name="_Toc207964900"/>
      <w:r w:rsidRPr="007C6E14">
        <w:t>Glossary</w:t>
      </w:r>
      <w:r w:rsidR="00163359">
        <w:t xml:space="preserve"> of Terms</w:t>
      </w:r>
      <w:bookmarkEnd w:id="26"/>
    </w:p>
    <w:tbl>
      <w:tblPr>
        <w:tblStyle w:val="GridTable1Light"/>
        <w:tblW w:w="8640" w:type="dxa"/>
        <w:tblLook w:val="0620" w:firstRow="1" w:lastRow="0" w:firstColumn="0" w:lastColumn="0" w:noHBand="1" w:noVBand="1"/>
      </w:tblPr>
      <w:tblGrid>
        <w:gridCol w:w="2910"/>
        <w:gridCol w:w="5730"/>
      </w:tblGrid>
      <w:tr w:rsidR="009A3752" w:rsidRPr="009A3752" w14:paraId="3E271E88" w14:textId="77777777" w:rsidTr="009A3752">
        <w:trPr>
          <w:cnfStyle w:val="100000000000" w:firstRow="1" w:lastRow="0" w:firstColumn="0" w:lastColumn="0" w:oddVBand="0" w:evenVBand="0" w:oddHBand="0" w:evenHBand="0" w:firstRowFirstColumn="0" w:firstRowLastColumn="0" w:lastRowFirstColumn="0" w:lastRowLastColumn="0"/>
          <w:trHeight w:val="288"/>
        </w:trPr>
        <w:tc>
          <w:tcPr>
            <w:tcW w:w="2910" w:type="dxa"/>
            <w:noWrap/>
            <w:hideMark/>
          </w:tcPr>
          <w:p w14:paraId="3FB272A0" w14:textId="77777777" w:rsidR="009A3752" w:rsidRPr="002B2954" w:rsidRDefault="009A3752" w:rsidP="009A3752">
            <w:pPr>
              <w:rPr>
                <w:rFonts w:asciiTheme="majorHAnsi" w:eastAsia="Times New Roman" w:hAnsiTheme="majorHAnsi" w:cstheme="majorHAnsi"/>
                <w:color w:val="000000"/>
                <w:lang w:val="en-GB"/>
              </w:rPr>
            </w:pPr>
            <w:r w:rsidRPr="002B2954">
              <w:rPr>
                <w:rFonts w:asciiTheme="majorHAnsi" w:eastAsia="Times New Roman" w:hAnsiTheme="majorHAnsi" w:cstheme="majorHAnsi"/>
                <w:color w:val="000000"/>
                <w:lang w:val="en-GB"/>
              </w:rPr>
              <w:t>Term</w:t>
            </w:r>
          </w:p>
        </w:tc>
        <w:tc>
          <w:tcPr>
            <w:tcW w:w="5730" w:type="dxa"/>
            <w:noWrap/>
            <w:hideMark/>
          </w:tcPr>
          <w:p w14:paraId="3BE43DE4" w14:textId="77777777" w:rsidR="009A3752" w:rsidRPr="002B2954" w:rsidRDefault="009A3752" w:rsidP="009A3752">
            <w:pPr>
              <w:rPr>
                <w:rFonts w:asciiTheme="majorHAnsi" w:eastAsia="Times New Roman" w:hAnsiTheme="majorHAnsi" w:cstheme="majorHAnsi"/>
                <w:color w:val="000000"/>
                <w:lang w:val="en-GB"/>
              </w:rPr>
            </w:pPr>
            <w:r w:rsidRPr="002B2954">
              <w:rPr>
                <w:rFonts w:asciiTheme="majorHAnsi" w:eastAsia="Times New Roman" w:hAnsiTheme="majorHAnsi" w:cstheme="majorHAnsi"/>
                <w:color w:val="000000"/>
                <w:lang w:val="en-GB"/>
              </w:rPr>
              <w:t>Definition</w:t>
            </w:r>
          </w:p>
        </w:tc>
      </w:tr>
      <w:tr w:rsidR="009A3752" w:rsidRPr="009A3752" w14:paraId="36586F0F" w14:textId="77777777" w:rsidTr="009A3752">
        <w:trPr>
          <w:trHeight w:val="288"/>
        </w:trPr>
        <w:tc>
          <w:tcPr>
            <w:tcW w:w="2910" w:type="dxa"/>
            <w:noWrap/>
            <w:hideMark/>
          </w:tcPr>
          <w:p w14:paraId="7DCB24EA" w14:textId="77777777" w:rsidR="009A3752" w:rsidRPr="002B2954" w:rsidRDefault="009A3752" w:rsidP="009A3752">
            <w:pPr>
              <w:rPr>
                <w:rFonts w:asciiTheme="majorHAnsi" w:eastAsia="Times New Roman" w:hAnsiTheme="majorHAnsi" w:cstheme="majorHAnsi"/>
                <w:color w:val="000000"/>
                <w:lang w:val="en-GB"/>
              </w:rPr>
            </w:pPr>
            <w:r w:rsidRPr="002B2954">
              <w:rPr>
                <w:rFonts w:asciiTheme="majorHAnsi" w:eastAsia="Times New Roman" w:hAnsiTheme="majorHAnsi" w:cstheme="majorHAnsi"/>
                <w:color w:val="000000"/>
                <w:lang w:val="en-GB"/>
              </w:rPr>
              <w:t>Password Policy</w:t>
            </w:r>
          </w:p>
        </w:tc>
        <w:tc>
          <w:tcPr>
            <w:tcW w:w="5730" w:type="dxa"/>
            <w:noWrap/>
            <w:hideMark/>
          </w:tcPr>
          <w:p w14:paraId="75541938" w14:textId="77777777" w:rsidR="009A3752" w:rsidRPr="002B2954" w:rsidRDefault="009A3752" w:rsidP="009A3752">
            <w:pPr>
              <w:rPr>
                <w:rFonts w:asciiTheme="majorHAnsi" w:eastAsia="Times New Roman" w:hAnsiTheme="majorHAnsi" w:cstheme="majorHAnsi"/>
                <w:color w:val="000000"/>
                <w:lang w:val="en-GB"/>
              </w:rPr>
            </w:pPr>
            <w:r w:rsidRPr="002B2954">
              <w:rPr>
                <w:rFonts w:asciiTheme="majorHAnsi" w:eastAsia="Times New Roman" w:hAnsiTheme="majorHAnsi" w:cstheme="majorHAnsi"/>
                <w:color w:val="000000"/>
                <w:lang w:val="en-GB"/>
              </w:rPr>
              <w:t>Rules for creating and managing passwords in the school.</w:t>
            </w:r>
          </w:p>
        </w:tc>
      </w:tr>
      <w:tr w:rsidR="009A3752" w:rsidRPr="009A3752" w14:paraId="63CB88FC" w14:textId="77777777" w:rsidTr="009A3752">
        <w:trPr>
          <w:trHeight w:val="288"/>
        </w:trPr>
        <w:tc>
          <w:tcPr>
            <w:tcW w:w="2910" w:type="dxa"/>
            <w:noWrap/>
            <w:hideMark/>
          </w:tcPr>
          <w:p w14:paraId="79A953B5" w14:textId="77777777" w:rsidR="009A3752" w:rsidRPr="002B2954" w:rsidRDefault="009A3752" w:rsidP="009A3752">
            <w:pPr>
              <w:rPr>
                <w:rFonts w:asciiTheme="majorHAnsi" w:eastAsia="Times New Roman" w:hAnsiTheme="majorHAnsi" w:cstheme="majorHAnsi"/>
                <w:color w:val="000000"/>
                <w:lang w:val="en-GB"/>
              </w:rPr>
            </w:pPr>
            <w:r w:rsidRPr="002B2954">
              <w:rPr>
                <w:rFonts w:asciiTheme="majorHAnsi" w:eastAsia="Times New Roman" w:hAnsiTheme="majorHAnsi" w:cstheme="majorHAnsi"/>
                <w:color w:val="000000"/>
                <w:lang w:val="en-GB"/>
              </w:rPr>
              <w:t>Password Manager</w:t>
            </w:r>
          </w:p>
        </w:tc>
        <w:tc>
          <w:tcPr>
            <w:tcW w:w="5730" w:type="dxa"/>
            <w:noWrap/>
            <w:hideMark/>
          </w:tcPr>
          <w:p w14:paraId="6FFD4EF9" w14:textId="77777777" w:rsidR="009A3752" w:rsidRPr="002B2954" w:rsidRDefault="009A3752" w:rsidP="009A3752">
            <w:pPr>
              <w:rPr>
                <w:rFonts w:asciiTheme="majorHAnsi" w:eastAsia="Times New Roman" w:hAnsiTheme="majorHAnsi" w:cstheme="majorHAnsi"/>
                <w:color w:val="000000"/>
                <w:lang w:val="en-GB"/>
              </w:rPr>
            </w:pPr>
            <w:r w:rsidRPr="002B2954">
              <w:rPr>
                <w:rFonts w:asciiTheme="majorHAnsi" w:eastAsia="Times New Roman" w:hAnsiTheme="majorHAnsi" w:cstheme="majorHAnsi"/>
                <w:color w:val="000000"/>
                <w:lang w:val="en-GB"/>
              </w:rPr>
              <w:t>A secure tool for storing and managing passwords.</w:t>
            </w:r>
          </w:p>
        </w:tc>
      </w:tr>
      <w:tr w:rsidR="009A3752" w:rsidRPr="009A3752" w14:paraId="00E0DE80" w14:textId="77777777" w:rsidTr="009A3752">
        <w:trPr>
          <w:trHeight w:val="288"/>
        </w:trPr>
        <w:tc>
          <w:tcPr>
            <w:tcW w:w="2910" w:type="dxa"/>
            <w:noWrap/>
            <w:hideMark/>
          </w:tcPr>
          <w:p w14:paraId="1253265C" w14:textId="77777777" w:rsidR="009A3752" w:rsidRPr="002B2954" w:rsidRDefault="009A3752" w:rsidP="009A3752">
            <w:pPr>
              <w:rPr>
                <w:rFonts w:asciiTheme="majorHAnsi" w:eastAsia="Times New Roman" w:hAnsiTheme="majorHAnsi" w:cstheme="majorHAnsi"/>
                <w:color w:val="000000"/>
                <w:lang w:val="en-GB"/>
              </w:rPr>
            </w:pPr>
            <w:r w:rsidRPr="002B2954">
              <w:rPr>
                <w:rFonts w:asciiTheme="majorHAnsi" w:eastAsia="Times New Roman" w:hAnsiTheme="majorHAnsi" w:cstheme="majorHAnsi"/>
                <w:color w:val="000000"/>
                <w:lang w:val="en-GB"/>
              </w:rPr>
              <w:t>Multi-Factor Authentication (MFA)</w:t>
            </w:r>
          </w:p>
        </w:tc>
        <w:tc>
          <w:tcPr>
            <w:tcW w:w="5730" w:type="dxa"/>
            <w:noWrap/>
            <w:hideMark/>
          </w:tcPr>
          <w:p w14:paraId="1AF33FBC" w14:textId="77777777" w:rsidR="009A3752" w:rsidRPr="002B2954" w:rsidRDefault="009A3752" w:rsidP="009A3752">
            <w:pPr>
              <w:rPr>
                <w:rFonts w:asciiTheme="majorHAnsi" w:eastAsia="Times New Roman" w:hAnsiTheme="majorHAnsi" w:cstheme="majorHAnsi"/>
                <w:color w:val="000000"/>
                <w:lang w:val="en-GB"/>
              </w:rPr>
            </w:pPr>
            <w:r w:rsidRPr="002B2954">
              <w:rPr>
                <w:rFonts w:asciiTheme="majorHAnsi" w:eastAsia="Times New Roman" w:hAnsiTheme="majorHAnsi" w:cstheme="majorHAnsi"/>
                <w:color w:val="000000"/>
                <w:lang w:val="en-GB"/>
              </w:rPr>
              <w:t>Security that requires two or more proofs of identity to log in.</w:t>
            </w:r>
          </w:p>
        </w:tc>
      </w:tr>
      <w:tr w:rsidR="009A3752" w:rsidRPr="009A3752" w14:paraId="0839AFF5" w14:textId="77777777" w:rsidTr="009A3752">
        <w:trPr>
          <w:trHeight w:val="288"/>
        </w:trPr>
        <w:tc>
          <w:tcPr>
            <w:tcW w:w="2910" w:type="dxa"/>
            <w:noWrap/>
            <w:hideMark/>
          </w:tcPr>
          <w:p w14:paraId="4DC487C0" w14:textId="77777777" w:rsidR="009A3752" w:rsidRPr="002B2954" w:rsidRDefault="009A3752" w:rsidP="009A3752">
            <w:pPr>
              <w:rPr>
                <w:rFonts w:asciiTheme="majorHAnsi" w:eastAsia="Times New Roman" w:hAnsiTheme="majorHAnsi" w:cstheme="majorHAnsi"/>
                <w:color w:val="000000"/>
                <w:lang w:val="en-GB"/>
              </w:rPr>
            </w:pPr>
            <w:r w:rsidRPr="002B2954">
              <w:rPr>
                <w:rFonts w:asciiTheme="majorHAnsi" w:eastAsia="Times New Roman" w:hAnsiTheme="majorHAnsi" w:cstheme="majorHAnsi"/>
                <w:color w:val="000000"/>
                <w:lang w:val="en-GB"/>
              </w:rPr>
              <w:t>Phishing</w:t>
            </w:r>
          </w:p>
        </w:tc>
        <w:tc>
          <w:tcPr>
            <w:tcW w:w="5730" w:type="dxa"/>
            <w:noWrap/>
            <w:hideMark/>
          </w:tcPr>
          <w:p w14:paraId="0798B3E3" w14:textId="77777777" w:rsidR="009A3752" w:rsidRPr="002B2954" w:rsidRDefault="009A3752" w:rsidP="009A3752">
            <w:pPr>
              <w:rPr>
                <w:rFonts w:asciiTheme="majorHAnsi" w:eastAsia="Times New Roman" w:hAnsiTheme="majorHAnsi" w:cstheme="majorHAnsi"/>
                <w:color w:val="000000"/>
                <w:lang w:val="en-GB"/>
              </w:rPr>
            </w:pPr>
            <w:r w:rsidRPr="002B2954">
              <w:rPr>
                <w:rFonts w:asciiTheme="majorHAnsi" w:eastAsia="Times New Roman" w:hAnsiTheme="majorHAnsi" w:cstheme="majorHAnsi"/>
                <w:color w:val="000000"/>
                <w:lang w:val="en-GB"/>
              </w:rPr>
              <w:t>Tricks to get people to give away passwords, often by fake emails.</w:t>
            </w:r>
          </w:p>
        </w:tc>
      </w:tr>
      <w:tr w:rsidR="009A3752" w:rsidRPr="009A3752" w14:paraId="357E95C1" w14:textId="77777777" w:rsidTr="009A3752">
        <w:trPr>
          <w:trHeight w:val="288"/>
        </w:trPr>
        <w:tc>
          <w:tcPr>
            <w:tcW w:w="2910" w:type="dxa"/>
            <w:noWrap/>
            <w:hideMark/>
          </w:tcPr>
          <w:p w14:paraId="28200F17" w14:textId="77777777" w:rsidR="009A3752" w:rsidRPr="002B2954" w:rsidRDefault="009A3752" w:rsidP="009A3752">
            <w:pPr>
              <w:rPr>
                <w:rFonts w:asciiTheme="majorHAnsi" w:eastAsia="Times New Roman" w:hAnsiTheme="majorHAnsi" w:cstheme="majorHAnsi"/>
                <w:color w:val="000000"/>
                <w:lang w:val="en-GB"/>
              </w:rPr>
            </w:pPr>
            <w:r w:rsidRPr="002B2954">
              <w:rPr>
                <w:rFonts w:asciiTheme="majorHAnsi" w:eastAsia="Times New Roman" w:hAnsiTheme="majorHAnsi" w:cstheme="majorHAnsi"/>
                <w:color w:val="000000"/>
                <w:lang w:val="en-GB"/>
              </w:rPr>
              <w:t>Data Breach</w:t>
            </w:r>
          </w:p>
        </w:tc>
        <w:tc>
          <w:tcPr>
            <w:tcW w:w="5730" w:type="dxa"/>
            <w:noWrap/>
            <w:hideMark/>
          </w:tcPr>
          <w:p w14:paraId="70EFAAF6" w14:textId="77777777" w:rsidR="009A3752" w:rsidRPr="002B2954" w:rsidRDefault="009A3752" w:rsidP="009A3752">
            <w:pPr>
              <w:rPr>
                <w:rFonts w:asciiTheme="majorHAnsi" w:eastAsia="Times New Roman" w:hAnsiTheme="majorHAnsi" w:cstheme="majorHAnsi"/>
                <w:color w:val="000000"/>
                <w:lang w:val="en-GB"/>
              </w:rPr>
            </w:pPr>
            <w:r w:rsidRPr="002B2954">
              <w:rPr>
                <w:rFonts w:asciiTheme="majorHAnsi" w:eastAsia="Times New Roman" w:hAnsiTheme="majorHAnsi" w:cstheme="majorHAnsi"/>
                <w:color w:val="000000"/>
                <w:lang w:val="en-GB"/>
              </w:rPr>
              <w:t>When sensitive information is accessed without permission.</w:t>
            </w:r>
          </w:p>
        </w:tc>
      </w:tr>
      <w:tr w:rsidR="009A3752" w:rsidRPr="009A3752" w14:paraId="7B995EE3" w14:textId="77777777" w:rsidTr="009A3752">
        <w:trPr>
          <w:trHeight w:val="288"/>
        </w:trPr>
        <w:tc>
          <w:tcPr>
            <w:tcW w:w="2910" w:type="dxa"/>
            <w:noWrap/>
            <w:hideMark/>
          </w:tcPr>
          <w:p w14:paraId="5443E6A7" w14:textId="77777777" w:rsidR="009A3752" w:rsidRPr="002B2954" w:rsidRDefault="009A3752" w:rsidP="009A3752">
            <w:pPr>
              <w:rPr>
                <w:rFonts w:asciiTheme="majorHAnsi" w:eastAsia="Times New Roman" w:hAnsiTheme="majorHAnsi" w:cstheme="majorHAnsi"/>
                <w:color w:val="000000"/>
                <w:lang w:val="en-GB"/>
              </w:rPr>
            </w:pPr>
            <w:r w:rsidRPr="002B2954">
              <w:rPr>
                <w:rFonts w:asciiTheme="majorHAnsi" w:eastAsia="Times New Roman" w:hAnsiTheme="majorHAnsi" w:cstheme="majorHAnsi"/>
                <w:color w:val="000000"/>
                <w:lang w:val="en-GB"/>
              </w:rPr>
              <w:t>Admin Account</w:t>
            </w:r>
          </w:p>
        </w:tc>
        <w:tc>
          <w:tcPr>
            <w:tcW w:w="5730" w:type="dxa"/>
            <w:noWrap/>
            <w:hideMark/>
          </w:tcPr>
          <w:p w14:paraId="4BF470D4" w14:textId="77777777" w:rsidR="009A3752" w:rsidRPr="002B2954" w:rsidRDefault="009A3752" w:rsidP="009A3752">
            <w:pPr>
              <w:rPr>
                <w:rFonts w:asciiTheme="majorHAnsi" w:eastAsia="Times New Roman" w:hAnsiTheme="majorHAnsi" w:cstheme="majorHAnsi"/>
                <w:color w:val="000000"/>
                <w:lang w:val="en-GB"/>
              </w:rPr>
            </w:pPr>
            <w:r w:rsidRPr="002B2954">
              <w:rPr>
                <w:rFonts w:asciiTheme="majorHAnsi" w:eastAsia="Times New Roman" w:hAnsiTheme="majorHAnsi" w:cstheme="majorHAnsi"/>
                <w:color w:val="000000"/>
                <w:lang w:val="en-GB"/>
              </w:rPr>
              <w:t>A user account with higher-level control over systems.</w:t>
            </w:r>
          </w:p>
        </w:tc>
      </w:tr>
      <w:tr w:rsidR="009A3752" w:rsidRPr="009A3752" w14:paraId="0A12E946" w14:textId="77777777" w:rsidTr="009A3752">
        <w:trPr>
          <w:trHeight w:val="288"/>
        </w:trPr>
        <w:tc>
          <w:tcPr>
            <w:tcW w:w="2910" w:type="dxa"/>
            <w:noWrap/>
            <w:hideMark/>
          </w:tcPr>
          <w:p w14:paraId="45DA1D8E" w14:textId="77777777" w:rsidR="009A3752" w:rsidRPr="002B2954" w:rsidRDefault="009A3752" w:rsidP="009A3752">
            <w:pPr>
              <w:rPr>
                <w:rFonts w:asciiTheme="majorHAnsi" w:eastAsia="Times New Roman" w:hAnsiTheme="majorHAnsi" w:cstheme="majorHAnsi"/>
                <w:color w:val="000000"/>
                <w:lang w:val="en-GB"/>
              </w:rPr>
            </w:pPr>
            <w:r w:rsidRPr="002B2954">
              <w:rPr>
                <w:rFonts w:asciiTheme="majorHAnsi" w:eastAsia="Times New Roman" w:hAnsiTheme="majorHAnsi" w:cstheme="majorHAnsi"/>
                <w:color w:val="000000"/>
                <w:lang w:val="en-GB"/>
              </w:rPr>
              <w:t>Password Reset</w:t>
            </w:r>
          </w:p>
        </w:tc>
        <w:tc>
          <w:tcPr>
            <w:tcW w:w="5730" w:type="dxa"/>
            <w:noWrap/>
            <w:hideMark/>
          </w:tcPr>
          <w:p w14:paraId="5BACAA6C" w14:textId="77777777" w:rsidR="009A3752" w:rsidRPr="002B2954" w:rsidRDefault="009A3752" w:rsidP="009A3752">
            <w:pPr>
              <w:rPr>
                <w:rFonts w:asciiTheme="majorHAnsi" w:eastAsia="Times New Roman" w:hAnsiTheme="majorHAnsi" w:cstheme="majorHAnsi"/>
                <w:color w:val="000000"/>
                <w:lang w:val="en-GB"/>
              </w:rPr>
            </w:pPr>
            <w:r w:rsidRPr="002B2954">
              <w:rPr>
                <w:rFonts w:asciiTheme="majorHAnsi" w:eastAsia="Times New Roman" w:hAnsiTheme="majorHAnsi" w:cstheme="majorHAnsi"/>
                <w:color w:val="000000"/>
                <w:lang w:val="en-GB"/>
              </w:rPr>
              <w:t>Process to change a forgotten or compromised password.</w:t>
            </w:r>
          </w:p>
        </w:tc>
      </w:tr>
      <w:tr w:rsidR="009A3752" w:rsidRPr="009A3752" w14:paraId="2CFD4CB0" w14:textId="77777777" w:rsidTr="009A3752">
        <w:trPr>
          <w:trHeight w:val="288"/>
        </w:trPr>
        <w:tc>
          <w:tcPr>
            <w:tcW w:w="2910" w:type="dxa"/>
            <w:noWrap/>
            <w:hideMark/>
          </w:tcPr>
          <w:p w14:paraId="128BD575" w14:textId="77777777" w:rsidR="009A3752" w:rsidRPr="002B2954" w:rsidRDefault="009A3752" w:rsidP="009A3752">
            <w:pPr>
              <w:rPr>
                <w:rFonts w:asciiTheme="majorHAnsi" w:eastAsia="Times New Roman" w:hAnsiTheme="majorHAnsi" w:cstheme="majorHAnsi"/>
                <w:color w:val="000000"/>
                <w:lang w:val="en-GB"/>
              </w:rPr>
            </w:pPr>
            <w:r w:rsidRPr="002B2954">
              <w:rPr>
                <w:rFonts w:asciiTheme="majorHAnsi" w:eastAsia="Times New Roman" w:hAnsiTheme="majorHAnsi" w:cstheme="majorHAnsi"/>
                <w:color w:val="000000"/>
                <w:lang w:val="en-GB"/>
              </w:rPr>
              <w:t>Compromised Account</w:t>
            </w:r>
          </w:p>
        </w:tc>
        <w:tc>
          <w:tcPr>
            <w:tcW w:w="5730" w:type="dxa"/>
            <w:noWrap/>
            <w:hideMark/>
          </w:tcPr>
          <w:p w14:paraId="1988B7BB" w14:textId="77777777" w:rsidR="009A3752" w:rsidRPr="002B2954" w:rsidRDefault="009A3752" w:rsidP="009A3752">
            <w:pPr>
              <w:rPr>
                <w:rFonts w:asciiTheme="majorHAnsi" w:eastAsia="Times New Roman" w:hAnsiTheme="majorHAnsi" w:cstheme="majorHAnsi"/>
                <w:color w:val="000000"/>
                <w:lang w:val="en-GB"/>
              </w:rPr>
            </w:pPr>
            <w:r w:rsidRPr="002B2954">
              <w:rPr>
                <w:rFonts w:asciiTheme="majorHAnsi" w:eastAsia="Times New Roman" w:hAnsiTheme="majorHAnsi" w:cstheme="majorHAnsi"/>
                <w:color w:val="000000"/>
                <w:lang w:val="en-GB"/>
              </w:rPr>
              <w:t>An account accessed by someone without permission.</w:t>
            </w:r>
          </w:p>
        </w:tc>
      </w:tr>
      <w:tr w:rsidR="009A3752" w:rsidRPr="009A3752" w14:paraId="5331CB59" w14:textId="77777777" w:rsidTr="009A3752">
        <w:trPr>
          <w:trHeight w:val="288"/>
        </w:trPr>
        <w:tc>
          <w:tcPr>
            <w:tcW w:w="2910" w:type="dxa"/>
            <w:noWrap/>
            <w:hideMark/>
          </w:tcPr>
          <w:p w14:paraId="0C73C7EB" w14:textId="77777777" w:rsidR="009A3752" w:rsidRPr="002B2954" w:rsidRDefault="009A3752" w:rsidP="009A3752">
            <w:pPr>
              <w:rPr>
                <w:rFonts w:asciiTheme="majorHAnsi" w:eastAsia="Times New Roman" w:hAnsiTheme="majorHAnsi" w:cstheme="majorHAnsi"/>
                <w:color w:val="000000"/>
                <w:lang w:val="en-GB"/>
              </w:rPr>
            </w:pPr>
            <w:r w:rsidRPr="002B2954">
              <w:rPr>
                <w:rFonts w:asciiTheme="majorHAnsi" w:eastAsia="Times New Roman" w:hAnsiTheme="majorHAnsi" w:cstheme="majorHAnsi"/>
                <w:color w:val="000000"/>
                <w:lang w:val="en-GB"/>
              </w:rPr>
              <w:t>Encryption</w:t>
            </w:r>
          </w:p>
        </w:tc>
        <w:tc>
          <w:tcPr>
            <w:tcW w:w="5730" w:type="dxa"/>
            <w:noWrap/>
            <w:hideMark/>
          </w:tcPr>
          <w:p w14:paraId="50C93CE4" w14:textId="77777777" w:rsidR="009A3752" w:rsidRPr="002B2954" w:rsidRDefault="009A3752" w:rsidP="009A3752">
            <w:pPr>
              <w:rPr>
                <w:rFonts w:asciiTheme="majorHAnsi" w:eastAsia="Times New Roman" w:hAnsiTheme="majorHAnsi" w:cstheme="majorHAnsi"/>
                <w:color w:val="000000"/>
                <w:lang w:val="en-GB"/>
              </w:rPr>
            </w:pPr>
            <w:r w:rsidRPr="002B2954">
              <w:rPr>
                <w:rFonts w:asciiTheme="majorHAnsi" w:eastAsia="Times New Roman" w:hAnsiTheme="majorHAnsi" w:cstheme="majorHAnsi"/>
                <w:color w:val="000000"/>
                <w:lang w:val="en-GB"/>
              </w:rPr>
              <w:t>Converting information into a code to prevent unauthorized access.</w:t>
            </w:r>
          </w:p>
        </w:tc>
      </w:tr>
    </w:tbl>
    <w:p w14:paraId="25C78C22" w14:textId="77777777" w:rsidR="00741065" w:rsidRPr="00741065" w:rsidRDefault="00741065" w:rsidP="00054C09">
      <w:pPr>
        <w:jc w:val="both"/>
        <w:rPr>
          <w:rFonts w:asciiTheme="majorHAnsi" w:hAnsiTheme="majorHAnsi" w:cstheme="majorHAnsi"/>
          <w:lang w:val="en-GB"/>
        </w:rPr>
      </w:pPr>
    </w:p>
    <w:p w14:paraId="72BEE701" w14:textId="320AF6A2" w:rsidR="009A3752" w:rsidRPr="007C6E14" w:rsidRDefault="009A3752" w:rsidP="00214622">
      <w:pPr>
        <w:rPr>
          <w:rFonts w:asciiTheme="majorHAnsi" w:hAnsiTheme="majorHAnsi" w:cstheme="majorHAnsi"/>
        </w:rPr>
      </w:pPr>
      <w:r>
        <w:rPr>
          <w:rFonts w:asciiTheme="majorHAnsi" w:hAnsiTheme="majorHAnsi" w:cstheme="majorHAnsi"/>
        </w:rPr>
        <w:br w:type="page"/>
      </w:r>
    </w:p>
    <w:p w14:paraId="1D4642BF" w14:textId="69A468BC" w:rsidR="00E82BF8" w:rsidRDefault="00E82BF8" w:rsidP="00054C09">
      <w:pPr>
        <w:jc w:val="both"/>
        <w:rPr>
          <w:rFonts w:asciiTheme="majorHAnsi" w:hAnsiTheme="majorHAnsi" w:cstheme="majorHAnsi"/>
        </w:rPr>
      </w:pPr>
    </w:p>
    <w:p w14:paraId="1C06A0DA" w14:textId="7F9273FE" w:rsidR="008D7EF5" w:rsidRPr="007C6E14" w:rsidRDefault="00E82BF8" w:rsidP="00054C09">
      <w:pPr>
        <w:jc w:val="both"/>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58241" behindDoc="0" locked="0" layoutInCell="1" allowOverlap="1" wp14:anchorId="3078D647" wp14:editId="43EF56F3">
                <wp:simplePos x="0" y="0"/>
                <wp:positionH relativeFrom="margin">
                  <wp:align>right</wp:align>
                </wp:positionH>
                <wp:positionV relativeFrom="paragraph">
                  <wp:posOffset>3832918</wp:posOffset>
                </wp:positionV>
                <wp:extent cx="5569527" cy="434109"/>
                <wp:effectExtent l="0" t="0" r="0" b="0"/>
                <wp:wrapNone/>
                <wp:docPr id="1502667964" name="Text Box 3"/>
                <wp:cNvGraphicFramePr/>
                <a:graphic xmlns:a="http://schemas.openxmlformats.org/drawingml/2006/main">
                  <a:graphicData uri="http://schemas.microsoft.com/office/word/2010/wordprocessingShape">
                    <wps:wsp>
                      <wps:cNvSpPr txBox="1"/>
                      <wps:spPr>
                        <a:xfrm>
                          <a:off x="0" y="0"/>
                          <a:ext cx="5569527" cy="434109"/>
                        </a:xfrm>
                        <a:prstGeom prst="rect">
                          <a:avLst/>
                        </a:prstGeom>
                        <a:noFill/>
                      </wps:spPr>
                      <wps:txbx>
                        <w:txbxContent>
                          <w:p w14:paraId="5D6D0F48" w14:textId="6A385251" w:rsidR="00E82BF8" w:rsidRPr="00E82BF8" w:rsidRDefault="00E82BF8" w:rsidP="00E82BF8">
                            <w:pPr>
                              <w:jc w:val="center"/>
                              <w:rPr>
                                <w:b/>
                                <w:bCs/>
                                <w:sz w:val="44"/>
                                <w:szCs w:val="44"/>
                              </w:rPr>
                            </w:pPr>
                            <w:r w:rsidRPr="00E82BF8">
                              <w:rPr>
                                <w:b/>
                                <w:bCs/>
                                <w:sz w:val="44"/>
                                <w:szCs w:val="44"/>
                              </w:rPr>
                              <w:t>End of Document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78D647" id="Text Box 3" o:spid="_x0000_s1027" type="#_x0000_t202" style="position:absolute;left:0;text-align:left;margin-left:387.35pt;margin-top:301.8pt;width:438.55pt;height:34.2pt;z-index:251658241;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" filled="f" stroked="f">
                <v:textbox inset="0,0,0,0">
                  <w:txbxContent>
                    <w:p w14:paraId="5D6D0F48" w14:textId="6A385251" w:rsidR="00E82BF8" w:rsidRPr="00E82BF8" w:rsidRDefault="00E82BF8" w:rsidP="00E82BF8">
                      <w:pPr>
                        <w:jc w:val="center"/>
                        <w:rPr>
                          <w:b/>
                          <w:bCs/>
                          <w:sz w:val="44"/>
                          <w:szCs w:val="44"/>
                        </w:rPr>
                      </w:pPr>
                      <w:r w:rsidRPr="00E82BF8">
                        <w:rPr>
                          <w:b/>
                          <w:bCs/>
                          <w:sz w:val="44"/>
                          <w:szCs w:val="44"/>
                        </w:rPr>
                        <w:t>End of Document</w:t>
                      </w:r>
                    </w:p>
                  </w:txbxContent>
                </v:textbox>
                <w10:wrap anchorx="margin"/>
              </v:shape>
            </w:pict>
          </mc:Fallback>
        </mc:AlternateContent>
      </w:r>
    </w:p>
    <w:sectPr w:rsidR="008D7EF5" w:rsidRPr="007C6E14">
      <w:headerReference w:type="default"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CEACB" w14:textId="77777777" w:rsidR="00C517D6" w:rsidRDefault="00C517D6" w:rsidP="00B81EF3">
      <w:pPr>
        <w:spacing w:after="0" w:line="240" w:lineRule="auto"/>
      </w:pPr>
      <w:r>
        <w:separator/>
      </w:r>
    </w:p>
  </w:endnote>
  <w:endnote w:type="continuationSeparator" w:id="0">
    <w:p w14:paraId="25C1598D" w14:textId="77777777" w:rsidR="00C517D6" w:rsidRDefault="00C517D6" w:rsidP="00B81EF3">
      <w:pPr>
        <w:spacing w:after="0" w:line="240" w:lineRule="auto"/>
      </w:pPr>
      <w:r>
        <w:continuationSeparator/>
      </w:r>
    </w:p>
  </w:endnote>
  <w:endnote w:type="continuationNotice" w:id="1">
    <w:p w14:paraId="48A98FF7" w14:textId="77777777" w:rsidR="00C517D6" w:rsidRDefault="00C517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rPr>
      <w:id w:val="2030527962"/>
      <w:docPartObj>
        <w:docPartGallery w:val="Page Numbers (Bottom of Page)"/>
        <w:docPartUnique/>
      </w:docPartObj>
    </w:sdtPr>
    <w:sdtContent>
      <w:sdt>
        <w:sdtPr>
          <w:rPr>
            <w:rFonts w:asciiTheme="majorHAnsi" w:hAnsiTheme="majorHAnsi" w:cstheme="majorBidi"/>
          </w:rPr>
          <w:id w:val="-1769616900"/>
          <w:docPartObj>
            <w:docPartGallery w:val="Page Numbers (Top of Page)"/>
            <w:docPartUnique/>
          </w:docPartObj>
        </w:sdtPr>
        <w:sdtContent>
          <w:p w14:paraId="4770A9BB" w14:textId="52FC84EB" w:rsidR="00456DE2" w:rsidRPr="00456DE2" w:rsidRDefault="00456DE2">
            <w:pPr>
              <w:pStyle w:val="Footer"/>
              <w:jc w:val="right"/>
              <w:rPr>
                <w:rFonts w:asciiTheme="majorHAnsi" w:hAnsiTheme="majorHAnsi" w:cstheme="majorHAnsi"/>
              </w:rPr>
            </w:pPr>
            <w:r w:rsidRPr="00456DE2">
              <w:rPr>
                <w:rFonts w:asciiTheme="majorHAnsi" w:hAnsiTheme="majorHAnsi" w:cstheme="majorHAnsi"/>
              </w:rPr>
              <w:t xml:space="preserve">Page </w:t>
            </w:r>
            <w:r w:rsidRPr="00456DE2">
              <w:rPr>
                <w:rFonts w:asciiTheme="majorHAnsi" w:hAnsiTheme="majorHAnsi" w:cstheme="majorHAnsi"/>
                <w:b/>
                <w:bCs/>
                <w:sz w:val="24"/>
                <w:szCs w:val="24"/>
              </w:rPr>
              <w:fldChar w:fldCharType="begin"/>
            </w:r>
            <w:r w:rsidRPr="00456DE2">
              <w:rPr>
                <w:rFonts w:asciiTheme="majorHAnsi" w:hAnsiTheme="majorHAnsi" w:cstheme="majorHAnsi"/>
                <w:b/>
                <w:bCs/>
              </w:rPr>
              <w:instrText xml:space="preserve"> PAGE </w:instrText>
            </w:r>
            <w:r w:rsidRPr="00456DE2">
              <w:rPr>
                <w:rFonts w:asciiTheme="majorHAnsi" w:hAnsiTheme="majorHAnsi" w:cstheme="majorHAnsi"/>
                <w:b/>
                <w:bCs/>
                <w:sz w:val="24"/>
                <w:szCs w:val="24"/>
              </w:rPr>
              <w:fldChar w:fldCharType="separate"/>
            </w:r>
            <w:r w:rsidRPr="00456DE2">
              <w:rPr>
                <w:rFonts w:asciiTheme="majorHAnsi" w:hAnsiTheme="majorHAnsi" w:cstheme="majorHAnsi"/>
                <w:b/>
                <w:bCs/>
                <w:noProof/>
              </w:rPr>
              <w:t>2</w:t>
            </w:r>
            <w:r w:rsidRPr="00456DE2">
              <w:rPr>
                <w:rFonts w:asciiTheme="majorHAnsi" w:hAnsiTheme="majorHAnsi" w:cstheme="majorHAnsi"/>
                <w:b/>
                <w:bCs/>
                <w:sz w:val="24"/>
                <w:szCs w:val="24"/>
              </w:rPr>
              <w:fldChar w:fldCharType="end"/>
            </w:r>
            <w:r w:rsidRPr="00456DE2">
              <w:rPr>
                <w:rFonts w:asciiTheme="majorHAnsi" w:hAnsiTheme="majorHAnsi" w:cstheme="majorHAnsi"/>
              </w:rPr>
              <w:t xml:space="preserve"> of </w:t>
            </w:r>
            <w:r w:rsidRPr="00456DE2">
              <w:rPr>
                <w:rFonts w:asciiTheme="majorHAnsi" w:hAnsiTheme="majorHAnsi" w:cstheme="majorHAnsi"/>
                <w:b/>
                <w:bCs/>
                <w:sz w:val="24"/>
                <w:szCs w:val="24"/>
              </w:rPr>
              <w:fldChar w:fldCharType="begin"/>
            </w:r>
            <w:r w:rsidRPr="00456DE2">
              <w:rPr>
                <w:rFonts w:asciiTheme="majorHAnsi" w:hAnsiTheme="majorHAnsi" w:cstheme="majorHAnsi"/>
                <w:b/>
                <w:bCs/>
              </w:rPr>
              <w:instrText xml:space="preserve"> NUMPAGES  </w:instrText>
            </w:r>
            <w:r w:rsidRPr="00456DE2">
              <w:rPr>
                <w:rFonts w:asciiTheme="majorHAnsi" w:hAnsiTheme="majorHAnsi" w:cstheme="majorHAnsi"/>
                <w:b/>
                <w:bCs/>
                <w:sz w:val="24"/>
                <w:szCs w:val="24"/>
              </w:rPr>
              <w:fldChar w:fldCharType="separate"/>
            </w:r>
            <w:r w:rsidRPr="00456DE2">
              <w:rPr>
                <w:rFonts w:asciiTheme="majorHAnsi" w:hAnsiTheme="majorHAnsi" w:cstheme="majorHAnsi"/>
                <w:b/>
                <w:bCs/>
                <w:noProof/>
              </w:rPr>
              <w:t>2</w:t>
            </w:r>
            <w:r w:rsidRPr="00456DE2">
              <w:rPr>
                <w:rFonts w:asciiTheme="majorHAnsi" w:hAnsiTheme="majorHAnsi" w:cstheme="majorHAnsi"/>
                <w:b/>
                <w:bCs/>
                <w:sz w:val="24"/>
                <w:szCs w:val="24"/>
              </w:rPr>
              <w:fldChar w:fldCharType="end"/>
            </w:r>
          </w:p>
        </w:sdtContent>
      </w:sdt>
    </w:sdtContent>
  </w:sdt>
  <w:p w14:paraId="499B507A" w14:textId="77777777" w:rsidR="00456DE2" w:rsidRPr="00456DE2" w:rsidRDefault="00456DE2">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EFA5B" w14:textId="77777777" w:rsidR="00C517D6" w:rsidRDefault="00C517D6" w:rsidP="00B81EF3">
      <w:pPr>
        <w:spacing w:after="0" w:line="240" w:lineRule="auto"/>
      </w:pPr>
      <w:r>
        <w:separator/>
      </w:r>
    </w:p>
  </w:footnote>
  <w:footnote w:type="continuationSeparator" w:id="0">
    <w:p w14:paraId="7448377B" w14:textId="77777777" w:rsidR="00C517D6" w:rsidRDefault="00C517D6" w:rsidP="00B81EF3">
      <w:pPr>
        <w:spacing w:after="0" w:line="240" w:lineRule="auto"/>
      </w:pPr>
      <w:r>
        <w:continuationSeparator/>
      </w:r>
    </w:p>
  </w:footnote>
  <w:footnote w:type="continuationNotice" w:id="1">
    <w:p w14:paraId="449B396E" w14:textId="77777777" w:rsidR="00C517D6" w:rsidRDefault="00C517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5742" w14:textId="5615E7BB" w:rsidR="00B81EF3" w:rsidRDefault="00A1747E">
    <w:pPr>
      <w:pStyle w:val="Header"/>
    </w:pPr>
    <w:r>
      <w:t>Practical Guide to Password Policy Management</w:t>
    </w:r>
  </w:p>
  <w:p w14:paraId="14A9AB40" w14:textId="514266C8" w:rsidR="00D63B9F" w:rsidRDefault="00D63B9F">
    <w:pPr>
      <w:pStyle w:val="Header"/>
    </w:pPr>
    <w:r>
      <w:fldChar w:fldCharType="begin"/>
    </w:r>
    <w:r>
      <w:instrText xml:space="preserve"> DATE \@ "MMMM d, yyyy" </w:instrText>
    </w:r>
    <w:r>
      <w:fldChar w:fldCharType="separate"/>
    </w:r>
    <w:r w:rsidR="00DE2E6D">
      <w:rPr>
        <w:noProof/>
      </w:rPr>
      <w:t>November 19, 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3AB6"/>
    <w:multiLevelType w:val="multilevel"/>
    <w:tmpl w:val="4BE2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D049A"/>
    <w:multiLevelType w:val="hybridMultilevel"/>
    <w:tmpl w:val="8676F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311C7"/>
    <w:multiLevelType w:val="multilevel"/>
    <w:tmpl w:val="CB5055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340B63"/>
    <w:multiLevelType w:val="hybridMultilevel"/>
    <w:tmpl w:val="1F00C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146FF"/>
    <w:multiLevelType w:val="hybridMultilevel"/>
    <w:tmpl w:val="C6D45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C10158"/>
    <w:multiLevelType w:val="hybridMultilevel"/>
    <w:tmpl w:val="6CAC6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380F8E"/>
    <w:multiLevelType w:val="hybridMultilevel"/>
    <w:tmpl w:val="7C2AD96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357815"/>
    <w:multiLevelType w:val="hybridMultilevel"/>
    <w:tmpl w:val="1F4AB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680713"/>
    <w:multiLevelType w:val="hybridMultilevel"/>
    <w:tmpl w:val="8A068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C57DA5"/>
    <w:multiLevelType w:val="hybridMultilevel"/>
    <w:tmpl w:val="D0363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DE3A85"/>
    <w:multiLevelType w:val="hybridMultilevel"/>
    <w:tmpl w:val="8E781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0A5C87"/>
    <w:multiLevelType w:val="multilevel"/>
    <w:tmpl w:val="1ADCCDE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A7A6106"/>
    <w:multiLevelType w:val="hybridMultilevel"/>
    <w:tmpl w:val="FD427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8D41ED"/>
    <w:multiLevelType w:val="hybridMultilevel"/>
    <w:tmpl w:val="75CA455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AAF6C3C"/>
    <w:multiLevelType w:val="hybridMultilevel"/>
    <w:tmpl w:val="C44AC3E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B37417E"/>
    <w:multiLevelType w:val="hybridMultilevel"/>
    <w:tmpl w:val="964E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6F22C5"/>
    <w:multiLevelType w:val="multilevel"/>
    <w:tmpl w:val="49CC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CD7F10"/>
    <w:multiLevelType w:val="hybridMultilevel"/>
    <w:tmpl w:val="A00C9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3B6F9E"/>
    <w:multiLevelType w:val="hybridMultilevel"/>
    <w:tmpl w:val="13AE6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2D8623B"/>
    <w:multiLevelType w:val="hybridMultilevel"/>
    <w:tmpl w:val="0FE64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F10350"/>
    <w:multiLevelType w:val="hybridMultilevel"/>
    <w:tmpl w:val="85D6C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AE0FEF"/>
    <w:multiLevelType w:val="multilevel"/>
    <w:tmpl w:val="F1C6FEF8"/>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2F1E4B40"/>
    <w:multiLevelType w:val="hybridMultilevel"/>
    <w:tmpl w:val="3206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700136"/>
    <w:multiLevelType w:val="hybridMultilevel"/>
    <w:tmpl w:val="62467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D55819"/>
    <w:multiLevelType w:val="multilevel"/>
    <w:tmpl w:val="DA325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362E40"/>
    <w:multiLevelType w:val="hybridMultilevel"/>
    <w:tmpl w:val="19B23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8C1FED"/>
    <w:multiLevelType w:val="hybridMultilevel"/>
    <w:tmpl w:val="055E5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664DB8"/>
    <w:multiLevelType w:val="multilevel"/>
    <w:tmpl w:val="8FA8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493948"/>
    <w:multiLevelType w:val="hybridMultilevel"/>
    <w:tmpl w:val="7B96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7522E4"/>
    <w:multiLevelType w:val="hybridMultilevel"/>
    <w:tmpl w:val="8FC86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6C476B"/>
    <w:multiLevelType w:val="hybridMultilevel"/>
    <w:tmpl w:val="8EBC6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07111B"/>
    <w:multiLevelType w:val="hybridMultilevel"/>
    <w:tmpl w:val="EB56E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9C2538"/>
    <w:multiLevelType w:val="hybridMultilevel"/>
    <w:tmpl w:val="370AC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D25C56"/>
    <w:multiLevelType w:val="hybridMultilevel"/>
    <w:tmpl w:val="1C98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015A21"/>
    <w:multiLevelType w:val="multilevel"/>
    <w:tmpl w:val="D8C454C0"/>
    <w:lvl w:ilvl="0">
      <w:start w:val="6"/>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4BCA5402"/>
    <w:multiLevelType w:val="hybridMultilevel"/>
    <w:tmpl w:val="39004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D1025FC"/>
    <w:multiLevelType w:val="hybridMultilevel"/>
    <w:tmpl w:val="CD70F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320910"/>
    <w:multiLevelType w:val="multilevel"/>
    <w:tmpl w:val="3C6686FE"/>
    <w:lvl w:ilvl="0">
      <w:start w:val="1"/>
      <w:numFmt w:val="decimal"/>
      <w:lvlText w:val="%1."/>
      <w:lvlJc w:val="left"/>
      <w:pPr>
        <w:ind w:left="720" w:hanging="360"/>
      </w:pPr>
      <w:rPr>
        <w:rFonts w:asciiTheme="majorHAnsi" w:eastAsiaTheme="majorEastAsia" w:hAnsiTheme="majorHAnsi" w:cstheme="majorBid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53576B65"/>
    <w:multiLevelType w:val="multilevel"/>
    <w:tmpl w:val="25B02A30"/>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538D0A42"/>
    <w:multiLevelType w:val="hybridMultilevel"/>
    <w:tmpl w:val="5E1A7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5A71E5D"/>
    <w:multiLevelType w:val="hybridMultilevel"/>
    <w:tmpl w:val="276C9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6BB1C4F"/>
    <w:multiLevelType w:val="multilevel"/>
    <w:tmpl w:val="655A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6C222B7"/>
    <w:multiLevelType w:val="hybridMultilevel"/>
    <w:tmpl w:val="F0301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6FF33FC"/>
    <w:multiLevelType w:val="hybridMultilevel"/>
    <w:tmpl w:val="0CB4B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7A7F27"/>
    <w:multiLevelType w:val="hybridMultilevel"/>
    <w:tmpl w:val="B2DE78E0"/>
    <w:lvl w:ilvl="0" w:tplc="DCD68528">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AF12B20"/>
    <w:multiLevelType w:val="hybridMultilevel"/>
    <w:tmpl w:val="2DD81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D815F1F"/>
    <w:multiLevelType w:val="hybridMultilevel"/>
    <w:tmpl w:val="F1363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436323C"/>
    <w:multiLevelType w:val="multilevel"/>
    <w:tmpl w:val="AD0894A4"/>
    <w:lvl w:ilvl="0">
      <w:start w:val="6"/>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8" w15:restartNumberingAfterBreak="0">
    <w:nsid w:val="6B1A1E15"/>
    <w:multiLevelType w:val="hybridMultilevel"/>
    <w:tmpl w:val="39780B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C792BD4"/>
    <w:multiLevelType w:val="hybridMultilevel"/>
    <w:tmpl w:val="34D08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52D193D"/>
    <w:multiLevelType w:val="multilevel"/>
    <w:tmpl w:val="01243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9C00054"/>
    <w:multiLevelType w:val="hybridMultilevel"/>
    <w:tmpl w:val="A1303F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7BD6014C"/>
    <w:multiLevelType w:val="hybridMultilevel"/>
    <w:tmpl w:val="D668F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D51E74"/>
    <w:multiLevelType w:val="multilevel"/>
    <w:tmpl w:val="E982D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0173177">
    <w:abstractNumId w:val="37"/>
  </w:num>
  <w:num w:numId="2" w16cid:durableId="96871043">
    <w:abstractNumId w:val="26"/>
  </w:num>
  <w:num w:numId="3" w16cid:durableId="771823618">
    <w:abstractNumId w:val="28"/>
  </w:num>
  <w:num w:numId="4" w16cid:durableId="1896505287">
    <w:abstractNumId w:val="17"/>
  </w:num>
  <w:num w:numId="5" w16cid:durableId="355497169">
    <w:abstractNumId w:val="6"/>
  </w:num>
  <w:num w:numId="6" w16cid:durableId="1535657238">
    <w:abstractNumId w:val="5"/>
  </w:num>
  <w:num w:numId="7" w16cid:durableId="924724441">
    <w:abstractNumId w:val="32"/>
  </w:num>
  <w:num w:numId="8" w16cid:durableId="852768540">
    <w:abstractNumId w:val="53"/>
  </w:num>
  <w:num w:numId="9" w16cid:durableId="2110927865">
    <w:abstractNumId w:val="50"/>
  </w:num>
  <w:num w:numId="10" w16cid:durableId="591360297">
    <w:abstractNumId w:val="16"/>
  </w:num>
  <w:num w:numId="11" w16cid:durableId="670450933">
    <w:abstractNumId w:val="0"/>
  </w:num>
  <w:num w:numId="12" w16cid:durableId="604313428">
    <w:abstractNumId w:val="27"/>
  </w:num>
  <w:num w:numId="13" w16cid:durableId="1952126941">
    <w:abstractNumId w:val="41"/>
  </w:num>
  <w:num w:numId="14" w16cid:durableId="498929811">
    <w:abstractNumId w:val="24"/>
  </w:num>
  <w:num w:numId="15" w16cid:durableId="1961721085">
    <w:abstractNumId w:val="2"/>
  </w:num>
  <w:num w:numId="16" w16cid:durableId="1544561124">
    <w:abstractNumId w:val="43"/>
  </w:num>
  <w:num w:numId="17" w16cid:durableId="1391732094">
    <w:abstractNumId w:val="52"/>
  </w:num>
  <w:num w:numId="18" w16cid:durableId="595216198">
    <w:abstractNumId w:val="3"/>
  </w:num>
  <w:num w:numId="19" w16cid:durableId="286930799">
    <w:abstractNumId w:val="42"/>
  </w:num>
  <w:num w:numId="20" w16cid:durableId="1643385861">
    <w:abstractNumId w:val="33"/>
  </w:num>
  <w:num w:numId="21" w16cid:durableId="698816992">
    <w:abstractNumId w:val="39"/>
  </w:num>
  <w:num w:numId="22" w16cid:durableId="1184395008">
    <w:abstractNumId w:val="23"/>
  </w:num>
  <w:num w:numId="23" w16cid:durableId="819004584">
    <w:abstractNumId w:val="35"/>
  </w:num>
  <w:num w:numId="24" w16cid:durableId="950670704">
    <w:abstractNumId w:val="20"/>
  </w:num>
  <w:num w:numId="25" w16cid:durableId="1449085588">
    <w:abstractNumId w:val="31"/>
  </w:num>
  <w:num w:numId="26" w16cid:durableId="1033190237">
    <w:abstractNumId w:val="11"/>
  </w:num>
  <w:num w:numId="27" w16cid:durableId="1357543422">
    <w:abstractNumId w:val="8"/>
  </w:num>
  <w:num w:numId="28" w16cid:durableId="229199217">
    <w:abstractNumId w:val="21"/>
  </w:num>
  <w:num w:numId="29" w16cid:durableId="2013020488">
    <w:abstractNumId w:val="19"/>
  </w:num>
  <w:num w:numId="30" w16cid:durableId="1354384647">
    <w:abstractNumId w:val="38"/>
  </w:num>
  <w:num w:numId="31" w16cid:durableId="1057751305">
    <w:abstractNumId w:val="46"/>
  </w:num>
  <w:num w:numId="32" w16cid:durableId="1876307288">
    <w:abstractNumId w:val="30"/>
  </w:num>
  <w:num w:numId="33" w16cid:durableId="1877350995">
    <w:abstractNumId w:val="9"/>
  </w:num>
  <w:num w:numId="34" w16cid:durableId="846408744">
    <w:abstractNumId w:val="29"/>
  </w:num>
  <w:num w:numId="35" w16cid:durableId="735476473">
    <w:abstractNumId w:val="1"/>
  </w:num>
  <w:num w:numId="36" w16cid:durableId="1244221642">
    <w:abstractNumId w:val="10"/>
  </w:num>
  <w:num w:numId="37" w16cid:durableId="1407454462">
    <w:abstractNumId w:val="22"/>
  </w:num>
  <w:num w:numId="38" w16cid:durableId="1845896483">
    <w:abstractNumId w:val="49"/>
  </w:num>
  <w:num w:numId="39" w16cid:durableId="1418091661">
    <w:abstractNumId w:val="45"/>
  </w:num>
  <w:num w:numId="40" w16cid:durableId="907493987">
    <w:abstractNumId w:val="15"/>
  </w:num>
  <w:num w:numId="41" w16cid:durableId="881210718">
    <w:abstractNumId w:val="7"/>
  </w:num>
  <w:num w:numId="42" w16cid:durableId="1751266115">
    <w:abstractNumId w:val="18"/>
  </w:num>
  <w:num w:numId="43" w16cid:durableId="1638215560">
    <w:abstractNumId w:val="25"/>
  </w:num>
  <w:num w:numId="44" w16cid:durableId="1745911796">
    <w:abstractNumId w:val="12"/>
  </w:num>
  <w:num w:numId="45" w16cid:durableId="1938521298">
    <w:abstractNumId w:val="36"/>
  </w:num>
  <w:num w:numId="46" w16cid:durableId="1427775788">
    <w:abstractNumId w:val="40"/>
  </w:num>
  <w:num w:numId="47" w16cid:durableId="934751388">
    <w:abstractNumId w:val="4"/>
  </w:num>
  <w:num w:numId="48" w16cid:durableId="1881896456">
    <w:abstractNumId w:val="48"/>
  </w:num>
  <w:num w:numId="49" w16cid:durableId="2014456189">
    <w:abstractNumId w:val="14"/>
  </w:num>
  <w:num w:numId="50" w16cid:durableId="597569161">
    <w:abstractNumId w:val="51"/>
  </w:num>
  <w:num w:numId="51" w16cid:durableId="1915780212">
    <w:abstractNumId w:val="13"/>
  </w:num>
  <w:num w:numId="52" w16cid:durableId="1484930400">
    <w:abstractNumId w:val="44"/>
  </w:num>
  <w:num w:numId="53" w16cid:durableId="1813791655">
    <w:abstractNumId w:val="34"/>
  </w:num>
  <w:num w:numId="54" w16cid:durableId="1746759894">
    <w:abstractNumId w:val="4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13"/>
    <w:rsid w:val="000101DF"/>
    <w:rsid w:val="000168EE"/>
    <w:rsid w:val="00020045"/>
    <w:rsid w:val="00037D25"/>
    <w:rsid w:val="000434F7"/>
    <w:rsid w:val="000532F1"/>
    <w:rsid w:val="00054C09"/>
    <w:rsid w:val="00060851"/>
    <w:rsid w:val="00060ACC"/>
    <w:rsid w:val="0006276E"/>
    <w:rsid w:val="00062F49"/>
    <w:rsid w:val="00063937"/>
    <w:rsid w:val="000832AB"/>
    <w:rsid w:val="000839D9"/>
    <w:rsid w:val="000A5FBE"/>
    <w:rsid w:val="000B2177"/>
    <w:rsid w:val="000B29D0"/>
    <w:rsid w:val="000C19BE"/>
    <w:rsid w:val="000C695A"/>
    <w:rsid w:val="000D203B"/>
    <w:rsid w:val="000D66A1"/>
    <w:rsid w:val="000E3420"/>
    <w:rsid w:val="000E3F3E"/>
    <w:rsid w:val="00102A6B"/>
    <w:rsid w:val="001062AF"/>
    <w:rsid w:val="00106325"/>
    <w:rsid w:val="001157EC"/>
    <w:rsid w:val="00127953"/>
    <w:rsid w:val="00137841"/>
    <w:rsid w:val="00142FA3"/>
    <w:rsid w:val="001464F0"/>
    <w:rsid w:val="00146E59"/>
    <w:rsid w:val="00155E6C"/>
    <w:rsid w:val="001574BC"/>
    <w:rsid w:val="00163359"/>
    <w:rsid w:val="00176C54"/>
    <w:rsid w:val="00181BD0"/>
    <w:rsid w:val="00181F23"/>
    <w:rsid w:val="00182901"/>
    <w:rsid w:val="00187B7B"/>
    <w:rsid w:val="00196C37"/>
    <w:rsid w:val="001A6BD5"/>
    <w:rsid w:val="001C6A6A"/>
    <w:rsid w:val="001C7E60"/>
    <w:rsid w:val="001D0DA7"/>
    <w:rsid w:val="001D35D5"/>
    <w:rsid w:val="001D3F2E"/>
    <w:rsid w:val="001D4A6D"/>
    <w:rsid w:val="001E12BE"/>
    <w:rsid w:val="001E5FB3"/>
    <w:rsid w:val="001F378B"/>
    <w:rsid w:val="001F5965"/>
    <w:rsid w:val="001F6713"/>
    <w:rsid w:val="00203F22"/>
    <w:rsid w:val="00204AA8"/>
    <w:rsid w:val="0020557A"/>
    <w:rsid w:val="00213BD1"/>
    <w:rsid w:val="00214502"/>
    <w:rsid w:val="00214622"/>
    <w:rsid w:val="0021738F"/>
    <w:rsid w:val="0022134B"/>
    <w:rsid w:val="00233ED2"/>
    <w:rsid w:val="00235B9F"/>
    <w:rsid w:val="00236421"/>
    <w:rsid w:val="00251A07"/>
    <w:rsid w:val="002609BB"/>
    <w:rsid w:val="002640A6"/>
    <w:rsid w:val="00277DE3"/>
    <w:rsid w:val="00297015"/>
    <w:rsid w:val="002A1C40"/>
    <w:rsid w:val="002B2954"/>
    <w:rsid w:val="002C1FCF"/>
    <w:rsid w:val="002C40B7"/>
    <w:rsid w:val="002C5107"/>
    <w:rsid w:val="002D38B8"/>
    <w:rsid w:val="002E172F"/>
    <w:rsid w:val="002E7BFF"/>
    <w:rsid w:val="002F4BFE"/>
    <w:rsid w:val="002F5027"/>
    <w:rsid w:val="002F5CF5"/>
    <w:rsid w:val="0030378F"/>
    <w:rsid w:val="00310FC4"/>
    <w:rsid w:val="00311667"/>
    <w:rsid w:val="0031303C"/>
    <w:rsid w:val="003347CD"/>
    <w:rsid w:val="00336697"/>
    <w:rsid w:val="00343BB7"/>
    <w:rsid w:val="00364D3A"/>
    <w:rsid w:val="00382592"/>
    <w:rsid w:val="003855C4"/>
    <w:rsid w:val="00385F10"/>
    <w:rsid w:val="003B705D"/>
    <w:rsid w:val="003C0750"/>
    <w:rsid w:val="003D14B8"/>
    <w:rsid w:val="003D59F1"/>
    <w:rsid w:val="003D645B"/>
    <w:rsid w:val="003D6D08"/>
    <w:rsid w:val="003D7071"/>
    <w:rsid w:val="003F0597"/>
    <w:rsid w:val="003F3C4B"/>
    <w:rsid w:val="003F6DA9"/>
    <w:rsid w:val="00400F77"/>
    <w:rsid w:val="00415301"/>
    <w:rsid w:val="0042690A"/>
    <w:rsid w:val="004445E5"/>
    <w:rsid w:val="00444D36"/>
    <w:rsid w:val="00444DD1"/>
    <w:rsid w:val="00447218"/>
    <w:rsid w:val="00450CF8"/>
    <w:rsid w:val="00456DE2"/>
    <w:rsid w:val="00461CE0"/>
    <w:rsid w:val="0047323A"/>
    <w:rsid w:val="00482FD6"/>
    <w:rsid w:val="00484DB0"/>
    <w:rsid w:val="004873FE"/>
    <w:rsid w:val="00492F96"/>
    <w:rsid w:val="0049355F"/>
    <w:rsid w:val="00494EC7"/>
    <w:rsid w:val="00497D21"/>
    <w:rsid w:val="004A05D8"/>
    <w:rsid w:val="004B160D"/>
    <w:rsid w:val="004B519E"/>
    <w:rsid w:val="004C46A6"/>
    <w:rsid w:val="004C4ABA"/>
    <w:rsid w:val="004D343B"/>
    <w:rsid w:val="004D3481"/>
    <w:rsid w:val="004F0390"/>
    <w:rsid w:val="004F3412"/>
    <w:rsid w:val="0053511F"/>
    <w:rsid w:val="005359F7"/>
    <w:rsid w:val="00556BB9"/>
    <w:rsid w:val="00563A68"/>
    <w:rsid w:val="005825C1"/>
    <w:rsid w:val="00585DB0"/>
    <w:rsid w:val="00596EB0"/>
    <w:rsid w:val="005A0BAE"/>
    <w:rsid w:val="005A4C9A"/>
    <w:rsid w:val="005A4DA1"/>
    <w:rsid w:val="005B2A33"/>
    <w:rsid w:val="005B3107"/>
    <w:rsid w:val="005B4A27"/>
    <w:rsid w:val="005C116B"/>
    <w:rsid w:val="005C3A9F"/>
    <w:rsid w:val="005C3C28"/>
    <w:rsid w:val="005C6F5F"/>
    <w:rsid w:val="005D07B1"/>
    <w:rsid w:val="005D2F0E"/>
    <w:rsid w:val="005F2DDC"/>
    <w:rsid w:val="005F6309"/>
    <w:rsid w:val="00601FD7"/>
    <w:rsid w:val="00605D69"/>
    <w:rsid w:val="006137C0"/>
    <w:rsid w:val="00613EC8"/>
    <w:rsid w:val="00614AD2"/>
    <w:rsid w:val="00615C01"/>
    <w:rsid w:val="006208DD"/>
    <w:rsid w:val="00634CD1"/>
    <w:rsid w:val="0064111A"/>
    <w:rsid w:val="0064145E"/>
    <w:rsid w:val="006462A8"/>
    <w:rsid w:val="00653489"/>
    <w:rsid w:val="0065686A"/>
    <w:rsid w:val="00663551"/>
    <w:rsid w:val="00677DE3"/>
    <w:rsid w:val="00681511"/>
    <w:rsid w:val="0068623F"/>
    <w:rsid w:val="006930C2"/>
    <w:rsid w:val="006A373F"/>
    <w:rsid w:val="006A5C0B"/>
    <w:rsid w:val="006A6E64"/>
    <w:rsid w:val="006B022C"/>
    <w:rsid w:val="006C5AA4"/>
    <w:rsid w:val="006D210C"/>
    <w:rsid w:val="006D3D1D"/>
    <w:rsid w:val="006D4AD9"/>
    <w:rsid w:val="006D521F"/>
    <w:rsid w:val="006F79F8"/>
    <w:rsid w:val="007003CA"/>
    <w:rsid w:val="007008F9"/>
    <w:rsid w:val="007040F9"/>
    <w:rsid w:val="00711653"/>
    <w:rsid w:val="00711D0C"/>
    <w:rsid w:val="00711F44"/>
    <w:rsid w:val="00712E8B"/>
    <w:rsid w:val="00714344"/>
    <w:rsid w:val="007328AF"/>
    <w:rsid w:val="00736A73"/>
    <w:rsid w:val="00741065"/>
    <w:rsid w:val="00751FE4"/>
    <w:rsid w:val="007568BF"/>
    <w:rsid w:val="007667BD"/>
    <w:rsid w:val="007A1998"/>
    <w:rsid w:val="007A2E55"/>
    <w:rsid w:val="007A312E"/>
    <w:rsid w:val="007A4499"/>
    <w:rsid w:val="007A6720"/>
    <w:rsid w:val="007B4B14"/>
    <w:rsid w:val="007B7C76"/>
    <w:rsid w:val="007C13DC"/>
    <w:rsid w:val="007C1494"/>
    <w:rsid w:val="007C6E14"/>
    <w:rsid w:val="007E3134"/>
    <w:rsid w:val="007E40BC"/>
    <w:rsid w:val="007E509E"/>
    <w:rsid w:val="00805679"/>
    <w:rsid w:val="00805766"/>
    <w:rsid w:val="00812D6A"/>
    <w:rsid w:val="0082238E"/>
    <w:rsid w:val="00825708"/>
    <w:rsid w:val="008312C1"/>
    <w:rsid w:val="00833403"/>
    <w:rsid w:val="00833830"/>
    <w:rsid w:val="008359DE"/>
    <w:rsid w:val="008625AE"/>
    <w:rsid w:val="008660F8"/>
    <w:rsid w:val="008931D9"/>
    <w:rsid w:val="00895953"/>
    <w:rsid w:val="008B165E"/>
    <w:rsid w:val="008B2804"/>
    <w:rsid w:val="008D33CC"/>
    <w:rsid w:val="008D7EF5"/>
    <w:rsid w:val="008E4296"/>
    <w:rsid w:val="008F0783"/>
    <w:rsid w:val="008F3048"/>
    <w:rsid w:val="008F3C17"/>
    <w:rsid w:val="008F5CB8"/>
    <w:rsid w:val="00901933"/>
    <w:rsid w:val="00902FEB"/>
    <w:rsid w:val="00904059"/>
    <w:rsid w:val="00905AA3"/>
    <w:rsid w:val="00905CE7"/>
    <w:rsid w:val="00914552"/>
    <w:rsid w:val="009178E6"/>
    <w:rsid w:val="00923B0C"/>
    <w:rsid w:val="0092526E"/>
    <w:rsid w:val="00931546"/>
    <w:rsid w:val="00931873"/>
    <w:rsid w:val="009403FF"/>
    <w:rsid w:val="009411FF"/>
    <w:rsid w:val="009421AD"/>
    <w:rsid w:val="00945BBB"/>
    <w:rsid w:val="00946499"/>
    <w:rsid w:val="009621A7"/>
    <w:rsid w:val="00964202"/>
    <w:rsid w:val="009700A3"/>
    <w:rsid w:val="00986BFE"/>
    <w:rsid w:val="009949F7"/>
    <w:rsid w:val="00995B7C"/>
    <w:rsid w:val="009A0C2B"/>
    <w:rsid w:val="009A3752"/>
    <w:rsid w:val="009D3238"/>
    <w:rsid w:val="009F5D6C"/>
    <w:rsid w:val="009F6F0F"/>
    <w:rsid w:val="009F7FBB"/>
    <w:rsid w:val="00A0065F"/>
    <w:rsid w:val="00A11FB7"/>
    <w:rsid w:val="00A13ACD"/>
    <w:rsid w:val="00A1747E"/>
    <w:rsid w:val="00A3495C"/>
    <w:rsid w:val="00A35CC9"/>
    <w:rsid w:val="00A449DA"/>
    <w:rsid w:val="00A5430F"/>
    <w:rsid w:val="00A556E0"/>
    <w:rsid w:val="00A563AB"/>
    <w:rsid w:val="00A72553"/>
    <w:rsid w:val="00A73449"/>
    <w:rsid w:val="00A75442"/>
    <w:rsid w:val="00A93891"/>
    <w:rsid w:val="00AB5543"/>
    <w:rsid w:val="00AB7440"/>
    <w:rsid w:val="00AC126F"/>
    <w:rsid w:val="00AD499C"/>
    <w:rsid w:val="00AD6027"/>
    <w:rsid w:val="00AD7284"/>
    <w:rsid w:val="00AF15B6"/>
    <w:rsid w:val="00AF5B28"/>
    <w:rsid w:val="00B008EC"/>
    <w:rsid w:val="00B0145A"/>
    <w:rsid w:val="00B02E0A"/>
    <w:rsid w:val="00B158E5"/>
    <w:rsid w:val="00B27B72"/>
    <w:rsid w:val="00B33367"/>
    <w:rsid w:val="00B33F05"/>
    <w:rsid w:val="00B36A6A"/>
    <w:rsid w:val="00B412B5"/>
    <w:rsid w:val="00B657A6"/>
    <w:rsid w:val="00B66827"/>
    <w:rsid w:val="00B73765"/>
    <w:rsid w:val="00B77EE3"/>
    <w:rsid w:val="00B81EF3"/>
    <w:rsid w:val="00B86B4E"/>
    <w:rsid w:val="00B96330"/>
    <w:rsid w:val="00BA2A11"/>
    <w:rsid w:val="00BA2A70"/>
    <w:rsid w:val="00BA4CEA"/>
    <w:rsid w:val="00BA7CF8"/>
    <w:rsid w:val="00BB0022"/>
    <w:rsid w:val="00BC3BD6"/>
    <w:rsid w:val="00BE741A"/>
    <w:rsid w:val="00C0020D"/>
    <w:rsid w:val="00C151D8"/>
    <w:rsid w:val="00C151F8"/>
    <w:rsid w:val="00C15D6F"/>
    <w:rsid w:val="00C26D83"/>
    <w:rsid w:val="00C365DB"/>
    <w:rsid w:val="00C40B8D"/>
    <w:rsid w:val="00C4298D"/>
    <w:rsid w:val="00C517D6"/>
    <w:rsid w:val="00C55413"/>
    <w:rsid w:val="00C56F3B"/>
    <w:rsid w:val="00C63697"/>
    <w:rsid w:val="00C72802"/>
    <w:rsid w:val="00C81A68"/>
    <w:rsid w:val="00C914FA"/>
    <w:rsid w:val="00CA5161"/>
    <w:rsid w:val="00CA7AE5"/>
    <w:rsid w:val="00CC1BD9"/>
    <w:rsid w:val="00CC57C4"/>
    <w:rsid w:val="00CD3E1E"/>
    <w:rsid w:val="00CD43A5"/>
    <w:rsid w:val="00CF0849"/>
    <w:rsid w:val="00D1592E"/>
    <w:rsid w:val="00D1599B"/>
    <w:rsid w:val="00D1676B"/>
    <w:rsid w:val="00D20E75"/>
    <w:rsid w:val="00D23B6A"/>
    <w:rsid w:val="00D31D92"/>
    <w:rsid w:val="00D40B41"/>
    <w:rsid w:val="00D449F5"/>
    <w:rsid w:val="00D46940"/>
    <w:rsid w:val="00D5455C"/>
    <w:rsid w:val="00D55C4B"/>
    <w:rsid w:val="00D63B9F"/>
    <w:rsid w:val="00D659B9"/>
    <w:rsid w:val="00D87544"/>
    <w:rsid w:val="00D92FB3"/>
    <w:rsid w:val="00DB1BBB"/>
    <w:rsid w:val="00DB5967"/>
    <w:rsid w:val="00DC5E61"/>
    <w:rsid w:val="00DD0953"/>
    <w:rsid w:val="00DE2E6D"/>
    <w:rsid w:val="00DE7067"/>
    <w:rsid w:val="00E02CE1"/>
    <w:rsid w:val="00E04432"/>
    <w:rsid w:val="00E046A1"/>
    <w:rsid w:val="00E138CA"/>
    <w:rsid w:val="00E24513"/>
    <w:rsid w:val="00E27107"/>
    <w:rsid w:val="00E57136"/>
    <w:rsid w:val="00E577D0"/>
    <w:rsid w:val="00E605A3"/>
    <w:rsid w:val="00E64594"/>
    <w:rsid w:val="00E645CC"/>
    <w:rsid w:val="00E64DA3"/>
    <w:rsid w:val="00E75732"/>
    <w:rsid w:val="00E82BF8"/>
    <w:rsid w:val="00E87906"/>
    <w:rsid w:val="00EA03F9"/>
    <w:rsid w:val="00EA0F46"/>
    <w:rsid w:val="00EA402E"/>
    <w:rsid w:val="00EB05A5"/>
    <w:rsid w:val="00EB1347"/>
    <w:rsid w:val="00EB7794"/>
    <w:rsid w:val="00EC307E"/>
    <w:rsid w:val="00EC5473"/>
    <w:rsid w:val="00ED4DC4"/>
    <w:rsid w:val="00ED551E"/>
    <w:rsid w:val="00ED6D8C"/>
    <w:rsid w:val="00F07F05"/>
    <w:rsid w:val="00F1760C"/>
    <w:rsid w:val="00F200FB"/>
    <w:rsid w:val="00F23A20"/>
    <w:rsid w:val="00F33130"/>
    <w:rsid w:val="00F352C4"/>
    <w:rsid w:val="00F4197E"/>
    <w:rsid w:val="00F502D7"/>
    <w:rsid w:val="00F529D6"/>
    <w:rsid w:val="00F57F2F"/>
    <w:rsid w:val="00F63075"/>
    <w:rsid w:val="00F6638F"/>
    <w:rsid w:val="00F72FC5"/>
    <w:rsid w:val="00F7359F"/>
    <w:rsid w:val="00F921F4"/>
    <w:rsid w:val="00FC0409"/>
    <w:rsid w:val="00FD5260"/>
    <w:rsid w:val="00FD71BB"/>
    <w:rsid w:val="00FE4393"/>
    <w:rsid w:val="00FF587B"/>
    <w:rsid w:val="00FF58C6"/>
    <w:rsid w:val="00FF721B"/>
    <w:rsid w:val="199B4855"/>
    <w:rsid w:val="1CF96C84"/>
    <w:rsid w:val="269A7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869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SimSun" w:hAnsi="Georgia"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3FF"/>
  </w:style>
  <w:style w:type="paragraph" w:styleId="Heading1">
    <w:name w:val="heading 1"/>
    <w:basedOn w:val="Normal"/>
    <w:next w:val="Normal"/>
    <w:link w:val="Heading1Char"/>
    <w:uiPriority w:val="9"/>
    <w:qFormat/>
    <w:rsid w:val="00E245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45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949F7"/>
    <w:pPr>
      <w:keepNext/>
      <w:keepLines/>
      <w:spacing w:before="160" w:after="80"/>
      <w:outlineLvl w:val="2"/>
    </w:pPr>
    <w:rPr>
      <w:rFonts w:asciiTheme="majorHAnsi" w:eastAsiaTheme="majorEastAsia" w:hAnsiTheme="majorHAnsi" w:cstheme="majorBidi"/>
      <w:b/>
      <w:sz w:val="32"/>
      <w:szCs w:val="28"/>
    </w:rPr>
  </w:style>
  <w:style w:type="paragraph" w:styleId="Heading4">
    <w:name w:val="heading 4"/>
    <w:basedOn w:val="Normal"/>
    <w:next w:val="Normal"/>
    <w:link w:val="Heading4Char"/>
    <w:uiPriority w:val="9"/>
    <w:unhideWhenUsed/>
    <w:qFormat/>
    <w:rsid w:val="00E245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2451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245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451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451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451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5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45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949F7"/>
    <w:rPr>
      <w:rFonts w:asciiTheme="majorHAnsi" w:eastAsiaTheme="majorEastAsia" w:hAnsiTheme="majorHAnsi" w:cstheme="majorBidi"/>
      <w:b/>
      <w:sz w:val="32"/>
      <w:szCs w:val="28"/>
    </w:rPr>
  </w:style>
  <w:style w:type="character" w:customStyle="1" w:styleId="Heading4Char">
    <w:name w:val="Heading 4 Char"/>
    <w:basedOn w:val="DefaultParagraphFont"/>
    <w:link w:val="Heading4"/>
    <w:uiPriority w:val="9"/>
    <w:rsid w:val="00E2451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2451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2451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451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451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451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4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5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5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51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4513"/>
    <w:pPr>
      <w:spacing w:before="160"/>
      <w:jc w:val="center"/>
    </w:pPr>
    <w:rPr>
      <w:i/>
      <w:iCs/>
      <w:color w:val="404040" w:themeColor="text1" w:themeTint="BF"/>
    </w:rPr>
  </w:style>
  <w:style w:type="character" w:customStyle="1" w:styleId="QuoteChar">
    <w:name w:val="Quote Char"/>
    <w:basedOn w:val="DefaultParagraphFont"/>
    <w:link w:val="Quote"/>
    <w:uiPriority w:val="29"/>
    <w:rsid w:val="00E24513"/>
    <w:rPr>
      <w:i/>
      <w:iCs/>
      <w:color w:val="404040" w:themeColor="text1" w:themeTint="BF"/>
    </w:rPr>
  </w:style>
  <w:style w:type="paragraph" w:styleId="ListParagraph">
    <w:name w:val="List Paragraph"/>
    <w:basedOn w:val="Normal"/>
    <w:uiPriority w:val="34"/>
    <w:qFormat/>
    <w:rsid w:val="00E24513"/>
    <w:pPr>
      <w:ind w:left="720"/>
      <w:contextualSpacing/>
    </w:pPr>
  </w:style>
  <w:style w:type="character" w:styleId="IntenseEmphasis">
    <w:name w:val="Intense Emphasis"/>
    <w:basedOn w:val="DefaultParagraphFont"/>
    <w:uiPriority w:val="21"/>
    <w:qFormat/>
    <w:rsid w:val="00E24513"/>
    <w:rPr>
      <w:i/>
      <w:iCs/>
      <w:color w:val="0F4761" w:themeColor="accent1" w:themeShade="BF"/>
    </w:rPr>
  </w:style>
  <w:style w:type="paragraph" w:styleId="IntenseQuote">
    <w:name w:val="Intense Quote"/>
    <w:basedOn w:val="Normal"/>
    <w:next w:val="Normal"/>
    <w:link w:val="IntenseQuoteChar"/>
    <w:uiPriority w:val="30"/>
    <w:qFormat/>
    <w:rsid w:val="00E245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513"/>
    <w:rPr>
      <w:i/>
      <w:iCs/>
      <w:color w:val="0F4761" w:themeColor="accent1" w:themeShade="BF"/>
    </w:rPr>
  </w:style>
  <w:style w:type="character" w:styleId="IntenseReference">
    <w:name w:val="Intense Reference"/>
    <w:basedOn w:val="DefaultParagraphFont"/>
    <w:uiPriority w:val="32"/>
    <w:qFormat/>
    <w:rsid w:val="00E24513"/>
    <w:rPr>
      <w:b/>
      <w:bCs/>
      <w:smallCaps/>
      <w:color w:val="0F4761" w:themeColor="accent1" w:themeShade="BF"/>
      <w:spacing w:val="5"/>
    </w:rPr>
  </w:style>
  <w:style w:type="paragraph" w:styleId="NormalWeb">
    <w:name w:val="Normal (Web)"/>
    <w:basedOn w:val="Normal"/>
    <w:uiPriority w:val="99"/>
    <w:semiHidden/>
    <w:unhideWhenUsed/>
    <w:rsid w:val="006D3D1D"/>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4F3412"/>
    <w:rPr>
      <w:rFonts w:asciiTheme="majorHAnsi" w:hAnsiTheme="majorHAnsi"/>
      <w:b/>
      <w:bCs/>
      <w:sz w:val="28"/>
    </w:rPr>
  </w:style>
  <w:style w:type="paragraph" w:styleId="Header">
    <w:name w:val="header"/>
    <w:basedOn w:val="Normal"/>
    <w:link w:val="HeaderChar"/>
    <w:unhideWhenUsed/>
    <w:rsid w:val="00B81EF3"/>
    <w:pPr>
      <w:tabs>
        <w:tab w:val="center" w:pos="4153"/>
        <w:tab w:val="right" w:pos="8306"/>
      </w:tabs>
      <w:spacing w:after="0" w:line="240" w:lineRule="auto"/>
    </w:pPr>
  </w:style>
  <w:style w:type="character" w:customStyle="1" w:styleId="HeaderChar">
    <w:name w:val="Header Char"/>
    <w:basedOn w:val="DefaultParagraphFont"/>
    <w:link w:val="Header"/>
    <w:rsid w:val="00B81EF3"/>
  </w:style>
  <w:style w:type="paragraph" w:styleId="Footer">
    <w:name w:val="footer"/>
    <w:basedOn w:val="Normal"/>
    <w:link w:val="FooterChar"/>
    <w:uiPriority w:val="99"/>
    <w:unhideWhenUsed/>
    <w:rsid w:val="00B81E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81EF3"/>
  </w:style>
  <w:style w:type="paragraph" w:styleId="FootnoteText">
    <w:name w:val="footnote text"/>
    <w:basedOn w:val="Normal"/>
    <w:link w:val="FootnoteTextChar"/>
    <w:uiPriority w:val="99"/>
    <w:semiHidden/>
    <w:unhideWhenUsed/>
    <w:rsid w:val="00B81E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1EF3"/>
    <w:rPr>
      <w:sz w:val="20"/>
      <w:szCs w:val="20"/>
    </w:rPr>
  </w:style>
  <w:style w:type="character" w:styleId="FootnoteReference">
    <w:name w:val="footnote reference"/>
    <w:basedOn w:val="DefaultParagraphFont"/>
    <w:uiPriority w:val="99"/>
    <w:semiHidden/>
    <w:unhideWhenUsed/>
    <w:rsid w:val="00B81EF3"/>
    <w:rPr>
      <w:vertAlign w:val="superscript"/>
    </w:rPr>
  </w:style>
  <w:style w:type="paragraph" w:styleId="TOCHeading">
    <w:name w:val="TOC Heading"/>
    <w:basedOn w:val="Heading1"/>
    <w:next w:val="Normal"/>
    <w:uiPriority w:val="39"/>
    <w:unhideWhenUsed/>
    <w:qFormat/>
    <w:rsid w:val="0049355F"/>
    <w:pPr>
      <w:spacing w:before="240" w:after="0"/>
      <w:outlineLvl w:val="9"/>
    </w:pPr>
    <w:rPr>
      <w:sz w:val="32"/>
      <w:szCs w:val="32"/>
      <w:lang w:eastAsia="en-US"/>
    </w:rPr>
  </w:style>
  <w:style w:type="paragraph" w:styleId="TOC1">
    <w:name w:val="toc 1"/>
    <w:basedOn w:val="Normal"/>
    <w:next w:val="Normal"/>
    <w:autoRedefine/>
    <w:uiPriority w:val="39"/>
    <w:unhideWhenUsed/>
    <w:rsid w:val="0049355F"/>
    <w:pPr>
      <w:spacing w:after="100"/>
    </w:pPr>
  </w:style>
  <w:style w:type="paragraph" w:styleId="TOC2">
    <w:name w:val="toc 2"/>
    <w:basedOn w:val="Normal"/>
    <w:next w:val="Normal"/>
    <w:autoRedefine/>
    <w:uiPriority w:val="39"/>
    <w:unhideWhenUsed/>
    <w:rsid w:val="0049355F"/>
    <w:pPr>
      <w:spacing w:after="100"/>
      <w:ind w:left="220"/>
    </w:pPr>
  </w:style>
  <w:style w:type="character" w:styleId="Hyperlink">
    <w:name w:val="Hyperlink"/>
    <w:basedOn w:val="DefaultParagraphFont"/>
    <w:uiPriority w:val="99"/>
    <w:unhideWhenUsed/>
    <w:rsid w:val="0049355F"/>
    <w:rPr>
      <w:color w:val="467886" w:themeColor="hyperlink"/>
      <w:u w:val="single"/>
    </w:rPr>
  </w:style>
  <w:style w:type="paragraph" w:styleId="NoSpacing">
    <w:name w:val="No Spacing"/>
    <w:link w:val="NoSpacingChar"/>
    <w:uiPriority w:val="1"/>
    <w:qFormat/>
    <w:rsid w:val="004B160D"/>
    <w:pPr>
      <w:spacing w:after="0" w:line="240" w:lineRule="auto"/>
    </w:pPr>
    <w:rPr>
      <w:rFonts w:asciiTheme="minorHAnsi" w:eastAsiaTheme="minorEastAsia" w:hAnsiTheme="minorHAnsi"/>
      <w:lang w:eastAsia="en-US"/>
    </w:rPr>
  </w:style>
  <w:style w:type="character" w:customStyle="1" w:styleId="NoSpacingChar">
    <w:name w:val="No Spacing Char"/>
    <w:basedOn w:val="DefaultParagraphFont"/>
    <w:link w:val="NoSpacing"/>
    <w:uiPriority w:val="1"/>
    <w:rsid w:val="004B160D"/>
    <w:rPr>
      <w:rFonts w:asciiTheme="minorHAnsi" w:eastAsiaTheme="minorEastAsia" w:hAnsiTheme="minorHAnsi"/>
      <w:lang w:eastAsia="en-US"/>
    </w:rPr>
  </w:style>
  <w:style w:type="table" w:styleId="TableGrid">
    <w:name w:val="Table Grid"/>
    <w:basedOn w:val="TableNormal"/>
    <w:uiPriority w:val="39"/>
    <w:rsid w:val="007B7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7B7C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7B7C76"/>
    <w:pPr>
      <w:spacing w:after="100"/>
      <w:ind w:left="440"/>
    </w:pPr>
  </w:style>
  <w:style w:type="character" w:styleId="PlaceholderText">
    <w:name w:val="Placeholder Text"/>
    <w:basedOn w:val="DefaultParagraphFont"/>
    <w:uiPriority w:val="99"/>
    <w:semiHidden/>
    <w:rsid w:val="00181BD0"/>
    <w:rPr>
      <w:color w:val="666666"/>
    </w:rPr>
  </w:style>
  <w:style w:type="character" w:styleId="CommentReference">
    <w:name w:val="annotation reference"/>
    <w:basedOn w:val="DefaultParagraphFont"/>
    <w:uiPriority w:val="99"/>
    <w:semiHidden/>
    <w:unhideWhenUsed/>
    <w:rsid w:val="008625AE"/>
    <w:rPr>
      <w:sz w:val="16"/>
      <w:szCs w:val="16"/>
    </w:rPr>
  </w:style>
  <w:style w:type="paragraph" w:styleId="CommentText">
    <w:name w:val="annotation text"/>
    <w:basedOn w:val="Normal"/>
    <w:link w:val="CommentTextChar"/>
    <w:uiPriority w:val="99"/>
    <w:unhideWhenUsed/>
    <w:rsid w:val="008625AE"/>
    <w:pPr>
      <w:spacing w:line="240" w:lineRule="auto"/>
    </w:pPr>
    <w:rPr>
      <w:sz w:val="20"/>
      <w:szCs w:val="20"/>
    </w:rPr>
  </w:style>
  <w:style w:type="character" w:customStyle="1" w:styleId="CommentTextChar">
    <w:name w:val="Comment Text Char"/>
    <w:basedOn w:val="DefaultParagraphFont"/>
    <w:link w:val="CommentText"/>
    <w:uiPriority w:val="99"/>
    <w:rsid w:val="008625AE"/>
    <w:rPr>
      <w:sz w:val="20"/>
      <w:szCs w:val="20"/>
    </w:rPr>
  </w:style>
  <w:style w:type="paragraph" w:styleId="CommentSubject">
    <w:name w:val="annotation subject"/>
    <w:basedOn w:val="CommentText"/>
    <w:next w:val="CommentText"/>
    <w:link w:val="CommentSubjectChar"/>
    <w:uiPriority w:val="99"/>
    <w:semiHidden/>
    <w:unhideWhenUsed/>
    <w:rsid w:val="008625AE"/>
    <w:rPr>
      <w:b/>
      <w:bCs/>
    </w:rPr>
  </w:style>
  <w:style w:type="character" w:customStyle="1" w:styleId="CommentSubjectChar">
    <w:name w:val="Comment Subject Char"/>
    <w:basedOn w:val="CommentTextChar"/>
    <w:link w:val="CommentSubject"/>
    <w:uiPriority w:val="99"/>
    <w:semiHidden/>
    <w:rsid w:val="008625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6119">
      <w:bodyDiv w:val="1"/>
      <w:marLeft w:val="0"/>
      <w:marRight w:val="0"/>
      <w:marTop w:val="0"/>
      <w:marBottom w:val="0"/>
      <w:divBdr>
        <w:top w:val="none" w:sz="0" w:space="0" w:color="auto"/>
        <w:left w:val="none" w:sz="0" w:space="0" w:color="auto"/>
        <w:bottom w:val="none" w:sz="0" w:space="0" w:color="auto"/>
        <w:right w:val="none" w:sz="0" w:space="0" w:color="auto"/>
      </w:divBdr>
    </w:div>
    <w:div w:id="123282118">
      <w:bodyDiv w:val="1"/>
      <w:marLeft w:val="0"/>
      <w:marRight w:val="0"/>
      <w:marTop w:val="0"/>
      <w:marBottom w:val="0"/>
      <w:divBdr>
        <w:top w:val="none" w:sz="0" w:space="0" w:color="auto"/>
        <w:left w:val="none" w:sz="0" w:space="0" w:color="auto"/>
        <w:bottom w:val="none" w:sz="0" w:space="0" w:color="auto"/>
        <w:right w:val="none" w:sz="0" w:space="0" w:color="auto"/>
      </w:divBdr>
    </w:div>
    <w:div w:id="224219290">
      <w:bodyDiv w:val="1"/>
      <w:marLeft w:val="0"/>
      <w:marRight w:val="0"/>
      <w:marTop w:val="0"/>
      <w:marBottom w:val="0"/>
      <w:divBdr>
        <w:top w:val="none" w:sz="0" w:space="0" w:color="auto"/>
        <w:left w:val="none" w:sz="0" w:space="0" w:color="auto"/>
        <w:bottom w:val="none" w:sz="0" w:space="0" w:color="auto"/>
        <w:right w:val="none" w:sz="0" w:space="0" w:color="auto"/>
      </w:divBdr>
    </w:div>
    <w:div w:id="228275437">
      <w:bodyDiv w:val="1"/>
      <w:marLeft w:val="0"/>
      <w:marRight w:val="0"/>
      <w:marTop w:val="0"/>
      <w:marBottom w:val="0"/>
      <w:divBdr>
        <w:top w:val="none" w:sz="0" w:space="0" w:color="auto"/>
        <w:left w:val="none" w:sz="0" w:space="0" w:color="auto"/>
        <w:bottom w:val="none" w:sz="0" w:space="0" w:color="auto"/>
        <w:right w:val="none" w:sz="0" w:space="0" w:color="auto"/>
      </w:divBdr>
    </w:div>
    <w:div w:id="230849442">
      <w:bodyDiv w:val="1"/>
      <w:marLeft w:val="0"/>
      <w:marRight w:val="0"/>
      <w:marTop w:val="0"/>
      <w:marBottom w:val="0"/>
      <w:divBdr>
        <w:top w:val="none" w:sz="0" w:space="0" w:color="auto"/>
        <w:left w:val="none" w:sz="0" w:space="0" w:color="auto"/>
        <w:bottom w:val="none" w:sz="0" w:space="0" w:color="auto"/>
        <w:right w:val="none" w:sz="0" w:space="0" w:color="auto"/>
      </w:divBdr>
    </w:div>
    <w:div w:id="274214767">
      <w:bodyDiv w:val="1"/>
      <w:marLeft w:val="0"/>
      <w:marRight w:val="0"/>
      <w:marTop w:val="0"/>
      <w:marBottom w:val="0"/>
      <w:divBdr>
        <w:top w:val="none" w:sz="0" w:space="0" w:color="auto"/>
        <w:left w:val="none" w:sz="0" w:space="0" w:color="auto"/>
        <w:bottom w:val="none" w:sz="0" w:space="0" w:color="auto"/>
        <w:right w:val="none" w:sz="0" w:space="0" w:color="auto"/>
      </w:divBdr>
    </w:div>
    <w:div w:id="386225331">
      <w:bodyDiv w:val="1"/>
      <w:marLeft w:val="0"/>
      <w:marRight w:val="0"/>
      <w:marTop w:val="0"/>
      <w:marBottom w:val="0"/>
      <w:divBdr>
        <w:top w:val="none" w:sz="0" w:space="0" w:color="auto"/>
        <w:left w:val="none" w:sz="0" w:space="0" w:color="auto"/>
        <w:bottom w:val="none" w:sz="0" w:space="0" w:color="auto"/>
        <w:right w:val="none" w:sz="0" w:space="0" w:color="auto"/>
      </w:divBdr>
    </w:div>
    <w:div w:id="490563506">
      <w:bodyDiv w:val="1"/>
      <w:marLeft w:val="0"/>
      <w:marRight w:val="0"/>
      <w:marTop w:val="0"/>
      <w:marBottom w:val="0"/>
      <w:divBdr>
        <w:top w:val="none" w:sz="0" w:space="0" w:color="auto"/>
        <w:left w:val="none" w:sz="0" w:space="0" w:color="auto"/>
        <w:bottom w:val="none" w:sz="0" w:space="0" w:color="auto"/>
        <w:right w:val="none" w:sz="0" w:space="0" w:color="auto"/>
      </w:divBdr>
    </w:div>
    <w:div w:id="501550977">
      <w:bodyDiv w:val="1"/>
      <w:marLeft w:val="0"/>
      <w:marRight w:val="0"/>
      <w:marTop w:val="0"/>
      <w:marBottom w:val="0"/>
      <w:divBdr>
        <w:top w:val="none" w:sz="0" w:space="0" w:color="auto"/>
        <w:left w:val="none" w:sz="0" w:space="0" w:color="auto"/>
        <w:bottom w:val="none" w:sz="0" w:space="0" w:color="auto"/>
        <w:right w:val="none" w:sz="0" w:space="0" w:color="auto"/>
      </w:divBdr>
    </w:div>
    <w:div w:id="516043524">
      <w:bodyDiv w:val="1"/>
      <w:marLeft w:val="0"/>
      <w:marRight w:val="0"/>
      <w:marTop w:val="0"/>
      <w:marBottom w:val="0"/>
      <w:divBdr>
        <w:top w:val="none" w:sz="0" w:space="0" w:color="auto"/>
        <w:left w:val="none" w:sz="0" w:space="0" w:color="auto"/>
        <w:bottom w:val="none" w:sz="0" w:space="0" w:color="auto"/>
        <w:right w:val="none" w:sz="0" w:space="0" w:color="auto"/>
      </w:divBdr>
    </w:div>
    <w:div w:id="554857124">
      <w:bodyDiv w:val="1"/>
      <w:marLeft w:val="0"/>
      <w:marRight w:val="0"/>
      <w:marTop w:val="0"/>
      <w:marBottom w:val="0"/>
      <w:divBdr>
        <w:top w:val="none" w:sz="0" w:space="0" w:color="auto"/>
        <w:left w:val="none" w:sz="0" w:space="0" w:color="auto"/>
        <w:bottom w:val="none" w:sz="0" w:space="0" w:color="auto"/>
        <w:right w:val="none" w:sz="0" w:space="0" w:color="auto"/>
      </w:divBdr>
    </w:div>
    <w:div w:id="710806293">
      <w:bodyDiv w:val="1"/>
      <w:marLeft w:val="0"/>
      <w:marRight w:val="0"/>
      <w:marTop w:val="0"/>
      <w:marBottom w:val="0"/>
      <w:divBdr>
        <w:top w:val="none" w:sz="0" w:space="0" w:color="auto"/>
        <w:left w:val="none" w:sz="0" w:space="0" w:color="auto"/>
        <w:bottom w:val="none" w:sz="0" w:space="0" w:color="auto"/>
        <w:right w:val="none" w:sz="0" w:space="0" w:color="auto"/>
      </w:divBdr>
    </w:div>
    <w:div w:id="783694916">
      <w:bodyDiv w:val="1"/>
      <w:marLeft w:val="0"/>
      <w:marRight w:val="0"/>
      <w:marTop w:val="0"/>
      <w:marBottom w:val="0"/>
      <w:divBdr>
        <w:top w:val="none" w:sz="0" w:space="0" w:color="auto"/>
        <w:left w:val="none" w:sz="0" w:space="0" w:color="auto"/>
        <w:bottom w:val="none" w:sz="0" w:space="0" w:color="auto"/>
        <w:right w:val="none" w:sz="0" w:space="0" w:color="auto"/>
      </w:divBdr>
    </w:div>
    <w:div w:id="817652068">
      <w:bodyDiv w:val="1"/>
      <w:marLeft w:val="0"/>
      <w:marRight w:val="0"/>
      <w:marTop w:val="0"/>
      <w:marBottom w:val="0"/>
      <w:divBdr>
        <w:top w:val="none" w:sz="0" w:space="0" w:color="auto"/>
        <w:left w:val="none" w:sz="0" w:space="0" w:color="auto"/>
        <w:bottom w:val="none" w:sz="0" w:space="0" w:color="auto"/>
        <w:right w:val="none" w:sz="0" w:space="0" w:color="auto"/>
      </w:divBdr>
    </w:div>
    <w:div w:id="846597473">
      <w:bodyDiv w:val="1"/>
      <w:marLeft w:val="0"/>
      <w:marRight w:val="0"/>
      <w:marTop w:val="0"/>
      <w:marBottom w:val="0"/>
      <w:divBdr>
        <w:top w:val="none" w:sz="0" w:space="0" w:color="auto"/>
        <w:left w:val="none" w:sz="0" w:space="0" w:color="auto"/>
        <w:bottom w:val="none" w:sz="0" w:space="0" w:color="auto"/>
        <w:right w:val="none" w:sz="0" w:space="0" w:color="auto"/>
      </w:divBdr>
    </w:div>
    <w:div w:id="1025640952">
      <w:bodyDiv w:val="1"/>
      <w:marLeft w:val="0"/>
      <w:marRight w:val="0"/>
      <w:marTop w:val="0"/>
      <w:marBottom w:val="0"/>
      <w:divBdr>
        <w:top w:val="none" w:sz="0" w:space="0" w:color="auto"/>
        <w:left w:val="none" w:sz="0" w:space="0" w:color="auto"/>
        <w:bottom w:val="none" w:sz="0" w:space="0" w:color="auto"/>
        <w:right w:val="none" w:sz="0" w:space="0" w:color="auto"/>
      </w:divBdr>
    </w:div>
    <w:div w:id="1035734710">
      <w:bodyDiv w:val="1"/>
      <w:marLeft w:val="0"/>
      <w:marRight w:val="0"/>
      <w:marTop w:val="0"/>
      <w:marBottom w:val="0"/>
      <w:divBdr>
        <w:top w:val="none" w:sz="0" w:space="0" w:color="auto"/>
        <w:left w:val="none" w:sz="0" w:space="0" w:color="auto"/>
        <w:bottom w:val="none" w:sz="0" w:space="0" w:color="auto"/>
        <w:right w:val="none" w:sz="0" w:space="0" w:color="auto"/>
      </w:divBdr>
    </w:div>
    <w:div w:id="1044138556">
      <w:bodyDiv w:val="1"/>
      <w:marLeft w:val="0"/>
      <w:marRight w:val="0"/>
      <w:marTop w:val="0"/>
      <w:marBottom w:val="0"/>
      <w:divBdr>
        <w:top w:val="none" w:sz="0" w:space="0" w:color="auto"/>
        <w:left w:val="none" w:sz="0" w:space="0" w:color="auto"/>
        <w:bottom w:val="none" w:sz="0" w:space="0" w:color="auto"/>
        <w:right w:val="none" w:sz="0" w:space="0" w:color="auto"/>
      </w:divBdr>
    </w:div>
    <w:div w:id="1114909639">
      <w:bodyDiv w:val="1"/>
      <w:marLeft w:val="0"/>
      <w:marRight w:val="0"/>
      <w:marTop w:val="0"/>
      <w:marBottom w:val="0"/>
      <w:divBdr>
        <w:top w:val="none" w:sz="0" w:space="0" w:color="auto"/>
        <w:left w:val="none" w:sz="0" w:space="0" w:color="auto"/>
        <w:bottom w:val="none" w:sz="0" w:space="0" w:color="auto"/>
        <w:right w:val="none" w:sz="0" w:space="0" w:color="auto"/>
      </w:divBdr>
    </w:div>
    <w:div w:id="1183782557">
      <w:bodyDiv w:val="1"/>
      <w:marLeft w:val="0"/>
      <w:marRight w:val="0"/>
      <w:marTop w:val="0"/>
      <w:marBottom w:val="0"/>
      <w:divBdr>
        <w:top w:val="none" w:sz="0" w:space="0" w:color="auto"/>
        <w:left w:val="none" w:sz="0" w:space="0" w:color="auto"/>
        <w:bottom w:val="none" w:sz="0" w:space="0" w:color="auto"/>
        <w:right w:val="none" w:sz="0" w:space="0" w:color="auto"/>
      </w:divBdr>
    </w:div>
    <w:div w:id="1252545024">
      <w:bodyDiv w:val="1"/>
      <w:marLeft w:val="0"/>
      <w:marRight w:val="0"/>
      <w:marTop w:val="0"/>
      <w:marBottom w:val="0"/>
      <w:divBdr>
        <w:top w:val="none" w:sz="0" w:space="0" w:color="auto"/>
        <w:left w:val="none" w:sz="0" w:space="0" w:color="auto"/>
        <w:bottom w:val="none" w:sz="0" w:space="0" w:color="auto"/>
        <w:right w:val="none" w:sz="0" w:space="0" w:color="auto"/>
      </w:divBdr>
    </w:div>
    <w:div w:id="1361126812">
      <w:bodyDiv w:val="1"/>
      <w:marLeft w:val="0"/>
      <w:marRight w:val="0"/>
      <w:marTop w:val="0"/>
      <w:marBottom w:val="0"/>
      <w:divBdr>
        <w:top w:val="none" w:sz="0" w:space="0" w:color="auto"/>
        <w:left w:val="none" w:sz="0" w:space="0" w:color="auto"/>
        <w:bottom w:val="none" w:sz="0" w:space="0" w:color="auto"/>
        <w:right w:val="none" w:sz="0" w:space="0" w:color="auto"/>
      </w:divBdr>
    </w:div>
    <w:div w:id="1370717240">
      <w:bodyDiv w:val="1"/>
      <w:marLeft w:val="0"/>
      <w:marRight w:val="0"/>
      <w:marTop w:val="0"/>
      <w:marBottom w:val="0"/>
      <w:divBdr>
        <w:top w:val="none" w:sz="0" w:space="0" w:color="auto"/>
        <w:left w:val="none" w:sz="0" w:space="0" w:color="auto"/>
        <w:bottom w:val="none" w:sz="0" w:space="0" w:color="auto"/>
        <w:right w:val="none" w:sz="0" w:space="0" w:color="auto"/>
      </w:divBdr>
    </w:div>
    <w:div w:id="1398240452">
      <w:bodyDiv w:val="1"/>
      <w:marLeft w:val="0"/>
      <w:marRight w:val="0"/>
      <w:marTop w:val="0"/>
      <w:marBottom w:val="0"/>
      <w:divBdr>
        <w:top w:val="none" w:sz="0" w:space="0" w:color="auto"/>
        <w:left w:val="none" w:sz="0" w:space="0" w:color="auto"/>
        <w:bottom w:val="none" w:sz="0" w:space="0" w:color="auto"/>
        <w:right w:val="none" w:sz="0" w:space="0" w:color="auto"/>
      </w:divBdr>
    </w:div>
    <w:div w:id="1487093444">
      <w:bodyDiv w:val="1"/>
      <w:marLeft w:val="0"/>
      <w:marRight w:val="0"/>
      <w:marTop w:val="0"/>
      <w:marBottom w:val="0"/>
      <w:divBdr>
        <w:top w:val="none" w:sz="0" w:space="0" w:color="auto"/>
        <w:left w:val="none" w:sz="0" w:space="0" w:color="auto"/>
        <w:bottom w:val="none" w:sz="0" w:space="0" w:color="auto"/>
        <w:right w:val="none" w:sz="0" w:space="0" w:color="auto"/>
      </w:divBdr>
    </w:div>
    <w:div w:id="1654723430">
      <w:bodyDiv w:val="1"/>
      <w:marLeft w:val="0"/>
      <w:marRight w:val="0"/>
      <w:marTop w:val="0"/>
      <w:marBottom w:val="0"/>
      <w:divBdr>
        <w:top w:val="none" w:sz="0" w:space="0" w:color="auto"/>
        <w:left w:val="none" w:sz="0" w:space="0" w:color="auto"/>
        <w:bottom w:val="none" w:sz="0" w:space="0" w:color="auto"/>
        <w:right w:val="none" w:sz="0" w:space="0" w:color="auto"/>
      </w:divBdr>
    </w:div>
    <w:div w:id="1680425445">
      <w:bodyDiv w:val="1"/>
      <w:marLeft w:val="0"/>
      <w:marRight w:val="0"/>
      <w:marTop w:val="0"/>
      <w:marBottom w:val="0"/>
      <w:divBdr>
        <w:top w:val="none" w:sz="0" w:space="0" w:color="auto"/>
        <w:left w:val="none" w:sz="0" w:space="0" w:color="auto"/>
        <w:bottom w:val="none" w:sz="0" w:space="0" w:color="auto"/>
        <w:right w:val="none" w:sz="0" w:space="0" w:color="auto"/>
      </w:divBdr>
    </w:div>
    <w:div w:id="1702631968">
      <w:bodyDiv w:val="1"/>
      <w:marLeft w:val="0"/>
      <w:marRight w:val="0"/>
      <w:marTop w:val="0"/>
      <w:marBottom w:val="0"/>
      <w:divBdr>
        <w:top w:val="none" w:sz="0" w:space="0" w:color="auto"/>
        <w:left w:val="none" w:sz="0" w:space="0" w:color="auto"/>
        <w:bottom w:val="none" w:sz="0" w:space="0" w:color="auto"/>
        <w:right w:val="none" w:sz="0" w:space="0" w:color="auto"/>
      </w:divBdr>
    </w:div>
    <w:div w:id="1746610569">
      <w:bodyDiv w:val="1"/>
      <w:marLeft w:val="0"/>
      <w:marRight w:val="0"/>
      <w:marTop w:val="0"/>
      <w:marBottom w:val="0"/>
      <w:divBdr>
        <w:top w:val="none" w:sz="0" w:space="0" w:color="auto"/>
        <w:left w:val="none" w:sz="0" w:space="0" w:color="auto"/>
        <w:bottom w:val="none" w:sz="0" w:space="0" w:color="auto"/>
        <w:right w:val="none" w:sz="0" w:space="0" w:color="auto"/>
      </w:divBdr>
    </w:div>
    <w:div w:id="1907452401">
      <w:bodyDiv w:val="1"/>
      <w:marLeft w:val="0"/>
      <w:marRight w:val="0"/>
      <w:marTop w:val="0"/>
      <w:marBottom w:val="0"/>
      <w:divBdr>
        <w:top w:val="none" w:sz="0" w:space="0" w:color="auto"/>
        <w:left w:val="none" w:sz="0" w:space="0" w:color="auto"/>
        <w:bottom w:val="none" w:sz="0" w:space="0" w:color="auto"/>
        <w:right w:val="none" w:sz="0" w:space="0" w:color="auto"/>
      </w:divBdr>
    </w:div>
    <w:div w:id="202154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PwC">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2775</Words>
  <Characters>15818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18556</CharactersWithSpaces>
  <SharedDoc>false</SharedDoc>
  <HLinks>
    <vt:vector size="108" baseType="variant">
      <vt:variant>
        <vt:i4>1769523</vt:i4>
      </vt:variant>
      <vt:variant>
        <vt:i4>104</vt:i4>
      </vt:variant>
      <vt:variant>
        <vt:i4>0</vt:i4>
      </vt:variant>
      <vt:variant>
        <vt:i4>5</vt:i4>
      </vt:variant>
      <vt:variant>
        <vt:lpwstr/>
      </vt:variant>
      <vt:variant>
        <vt:lpwstr>_Toc207379162</vt:lpwstr>
      </vt:variant>
      <vt:variant>
        <vt:i4>1769523</vt:i4>
      </vt:variant>
      <vt:variant>
        <vt:i4>98</vt:i4>
      </vt:variant>
      <vt:variant>
        <vt:i4>0</vt:i4>
      </vt:variant>
      <vt:variant>
        <vt:i4>5</vt:i4>
      </vt:variant>
      <vt:variant>
        <vt:lpwstr/>
      </vt:variant>
      <vt:variant>
        <vt:lpwstr>_Toc207379161</vt:lpwstr>
      </vt:variant>
      <vt:variant>
        <vt:i4>1769523</vt:i4>
      </vt:variant>
      <vt:variant>
        <vt:i4>92</vt:i4>
      </vt:variant>
      <vt:variant>
        <vt:i4>0</vt:i4>
      </vt:variant>
      <vt:variant>
        <vt:i4>5</vt:i4>
      </vt:variant>
      <vt:variant>
        <vt:lpwstr/>
      </vt:variant>
      <vt:variant>
        <vt:lpwstr>_Toc207379160</vt:lpwstr>
      </vt:variant>
      <vt:variant>
        <vt:i4>1572915</vt:i4>
      </vt:variant>
      <vt:variant>
        <vt:i4>86</vt:i4>
      </vt:variant>
      <vt:variant>
        <vt:i4>0</vt:i4>
      </vt:variant>
      <vt:variant>
        <vt:i4>5</vt:i4>
      </vt:variant>
      <vt:variant>
        <vt:lpwstr/>
      </vt:variant>
      <vt:variant>
        <vt:lpwstr>_Toc207379159</vt:lpwstr>
      </vt:variant>
      <vt:variant>
        <vt:i4>1572915</vt:i4>
      </vt:variant>
      <vt:variant>
        <vt:i4>80</vt:i4>
      </vt:variant>
      <vt:variant>
        <vt:i4>0</vt:i4>
      </vt:variant>
      <vt:variant>
        <vt:i4>5</vt:i4>
      </vt:variant>
      <vt:variant>
        <vt:lpwstr/>
      </vt:variant>
      <vt:variant>
        <vt:lpwstr>_Toc207379158</vt:lpwstr>
      </vt:variant>
      <vt:variant>
        <vt:i4>1572915</vt:i4>
      </vt:variant>
      <vt:variant>
        <vt:i4>74</vt:i4>
      </vt:variant>
      <vt:variant>
        <vt:i4>0</vt:i4>
      </vt:variant>
      <vt:variant>
        <vt:i4>5</vt:i4>
      </vt:variant>
      <vt:variant>
        <vt:lpwstr/>
      </vt:variant>
      <vt:variant>
        <vt:lpwstr>_Toc207379157</vt:lpwstr>
      </vt:variant>
      <vt:variant>
        <vt:i4>1572915</vt:i4>
      </vt:variant>
      <vt:variant>
        <vt:i4>68</vt:i4>
      </vt:variant>
      <vt:variant>
        <vt:i4>0</vt:i4>
      </vt:variant>
      <vt:variant>
        <vt:i4>5</vt:i4>
      </vt:variant>
      <vt:variant>
        <vt:lpwstr/>
      </vt:variant>
      <vt:variant>
        <vt:lpwstr>_Toc207379156</vt:lpwstr>
      </vt:variant>
      <vt:variant>
        <vt:i4>1572915</vt:i4>
      </vt:variant>
      <vt:variant>
        <vt:i4>62</vt:i4>
      </vt:variant>
      <vt:variant>
        <vt:i4>0</vt:i4>
      </vt:variant>
      <vt:variant>
        <vt:i4>5</vt:i4>
      </vt:variant>
      <vt:variant>
        <vt:lpwstr/>
      </vt:variant>
      <vt:variant>
        <vt:lpwstr>_Toc207379155</vt:lpwstr>
      </vt:variant>
      <vt:variant>
        <vt:i4>1572915</vt:i4>
      </vt:variant>
      <vt:variant>
        <vt:i4>56</vt:i4>
      </vt:variant>
      <vt:variant>
        <vt:i4>0</vt:i4>
      </vt:variant>
      <vt:variant>
        <vt:i4>5</vt:i4>
      </vt:variant>
      <vt:variant>
        <vt:lpwstr/>
      </vt:variant>
      <vt:variant>
        <vt:lpwstr>_Toc207379154</vt:lpwstr>
      </vt:variant>
      <vt:variant>
        <vt:i4>1572915</vt:i4>
      </vt:variant>
      <vt:variant>
        <vt:i4>50</vt:i4>
      </vt:variant>
      <vt:variant>
        <vt:i4>0</vt:i4>
      </vt:variant>
      <vt:variant>
        <vt:i4>5</vt:i4>
      </vt:variant>
      <vt:variant>
        <vt:lpwstr/>
      </vt:variant>
      <vt:variant>
        <vt:lpwstr>_Toc207379153</vt:lpwstr>
      </vt:variant>
      <vt:variant>
        <vt:i4>1572915</vt:i4>
      </vt:variant>
      <vt:variant>
        <vt:i4>44</vt:i4>
      </vt:variant>
      <vt:variant>
        <vt:i4>0</vt:i4>
      </vt:variant>
      <vt:variant>
        <vt:i4>5</vt:i4>
      </vt:variant>
      <vt:variant>
        <vt:lpwstr/>
      </vt:variant>
      <vt:variant>
        <vt:lpwstr>_Toc207379152</vt:lpwstr>
      </vt:variant>
      <vt:variant>
        <vt:i4>1572915</vt:i4>
      </vt:variant>
      <vt:variant>
        <vt:i4>38</vt:i4>
      </vt:variant>
      <vt:variant>
        <vt:i4>0</vt:i4>
      </vt:variant>
      <vt:variant>
        <vt:i4>5</vt:i4>
      </vt:variant>
      <vt:variant>
        <vt:lpwstr/>
      </vt:variant>
      <vt:variant>
        <vt:lpwstr>_Toc207379151</vt:lpwstr>
      </vt:variant>
      <vt:variant>
        <vt:i4>1572915</vt:i4>
      </vt:variant>
      <vt:variant>
        <vt:i4>32</vt:i4>
      </vt:variant>
      <vt:variant>
        <vt:i4>0</vt:i4>
      </vt:variant>
      <vt:variant>
        <vt:i4>5</vt:i4>
      </vt:variant>
      <vt:variant>
        <vt:lpwstr/>
      </vt:variant>
      <vt:variant>
        <vt:lpwstr>_Toc207379150</vt:lpwstr>
      </vt:variant>
      <vt:variant>
        <vt:i4>1638451</vt:i4>
      </vt:variant>
      <vt:variant>
        <vt:i4>26</vt:i4>
      </vt:variant>
      <vt:variant>
        <vt:i4>0</vt:i4>
      </vt:variant>
      <vt:variant>
        <vt:i4>5</vt:i4>
      </vt:variant>
      <vt:variant>
        <vt:lpwstr/>
      </vt:variant>
      <vt:variant>
        <vt:lpwstr>_Toc207379149</vt:lpwstr>
      </vt:variant>
      <vt:variant>
        <vt:i4>1638451</vt:i4>
      </vt:variant>
      <vt:variant>
        <vt:i4>20</vt:i4>
      </vt:variant>
      <vt:variant>
        <vt:i4>0</vt:i4>
      </vt:variant>
      <vt:variant>
        <vt:i4>5</vt:i4>
      </vt:variant>
      <vt:variant>
        <vt:lpwstr/>
      </vt:variant>
      <vt:variant>
        <vt:lpwstr>_Toc207379148</vt:lpwstr>
      </vt:variant>
      <vt:variant>
        <vt:i4>1638451</vt:i4>
      </vt:variant>
      <vt:variant>
        <vt:i4>14</vt:i4>
      </vt:variant>
      <vt:variant>
        <vt:i4>0</vt:i4>
      </vt:variant>
      <vt:variant>
        <vt:i4>5</vt:i4>
      </vt:variant>
      <vt:variant>
        <vt:lpwstr/>
      </vt:variant>
      <vt:variant>
        <vt:lpwstr>_Toc207379147</vt:lpwstr>
      </vt:variant>
      <vt:variant>
        <vt:i4>1638451</vt:i4>
      </vt:variant>
      <vt:variant>
        <vt:i4>8</vt:i4>
      </vt:variant>
      <vt:variant>
        <vt:i4>0</vt:i4>
      </vt:variant>
      <vt:variant>
        <vt:i4>5</vt:i4>
      </vt:variant>
      <vt:variant>
        <vt:lpwstr/>
      </vt:variant>
      <vt:variant>
        <vt:lpwstr>_Toc207379146</vt:lpwstr>
      </vt:variant>
      <vt:variant>
        <vt:i4>1638451</vt:i4>
      </vt:variant>
      <vt:variant>
        <vt:i4>2</vt:i4>
      </vt:variant>
      <vt:variant>
        <vt:i4>0</vt:i4>
      </vt:variant>
      <vt:variant>
        <vt:i4>5</vt:i4>
      </vt:variant>
      <vt:variant>
        <vt:lpwstr/>
      </vt:variant>
      <vt:variant>
        <vt:lpwstr>_Toc207379145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2025-10-31T07:47:00Z</dcterms:created>
  <dcterms:modified xsi:type="dcterms:W3CDTF">2025-11-19T09:12:00Z</dcterms:modified>
</cp:coreProperties>
</file>